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71F" w:rsidRPr="009F0A7E" w:rsidRDefault="0004271F" w:rsidP="00815B2C">
      <w:pPr>
        <w:pBdr>
          <w:bottom w:val="single" w:sz="6" w:space="1" w:color="auto"/>
        </w:pBdr>
        <w:spacing w:line="20" w:lineRule="exact"/>
        <w:rPr>
          <w:b/>
          <w:sz w:val="22"/>
          <w:szCs w:val="22"/>
        </w:rPr>
      </w:pPr>
    </w:p>
    <w:tbl>
      <w:tblPr>
        <w:tblStyle w:val="TabloKlavuzu"/>
        <w:tblW w:w="9923" w:type="dxa"/>
        <w:tblInd w:w="-176" w:type="dxa"/>
        <w:tblLayout w:type="fixed"/>
        <w:tblLook w:val="04A0" w:firstRow="1" w:lastRow="0" w:firstColumn="1" w:lastColumn="0" w:noHBand="0" w:noVBand="1"/>
      </w:tblPr>
      <w:tblGrid>
        <w:gridCol w:w="1418"/>
        <w:gridCol w:w="914"/>
        <w:gridCol w:w="2772"/>
        <w:gridCol w:w="4819"/>
      </w:tblGrid>
      <w:tr w:rsidR="008266D8" w:rsidRPr="009F0A7E" w:rsidTr="0087559C">
        <w:trPr>
          <w:trHeight w:val="246"/>
        </w:trPr>
        <w:tc>
          <w:tcPr>
            <w:tcW w:w="1418" w:type="dxa"/>
          </w:tcPr>
          <w:p w:rsidR="000F502A" w:rsidRPr="009F0A7E" w:rsidRDefault="000F502A" w:rsidP="000F502A">
            <w:pPr>
              <w:rPr>
                <w:b/>
                <w:sz w:val="22"/>
                <w:szCs w:val="22"/>
              </w:rPr>
            </w:pPr>
            <w:r w:rsidRPr="009F0A7E">
              <w:rPr>
                <w:b/>
                <w:sz w:val="22"/>
                <w:szCs w:val="22"/>
              </w:rPr>
              <w:t>TARİH</w:t>
            </w:r>
          </w:p>
        </w:tc>
        <w:tc>
          <w:tcPr>
            <w:tcW w:w="914" w:type="dxa"/>
          </w:tcPr>
          <w:p w:rsidR="000F502A" w:rsidRPr="009F0A7E" w:rsidRDefault="008266D8" w:rsidP="00252503">
            <w:pPr>
              <w:spacing w:line="276" w:lineRule="auto"/>
              <w:jc w:val="center"/>
              <w:rPr>
                <w:b/>
                <w:sz w:val="22"/>
                <w:szCs w:val="22"/>
              </w:rPr>
            </w:pPr>
            <w:r w:rsidRPr="009F0A7E">
              <w:rPr>
                <w:b/>
                <w:sz w:val="22"/>
                <w:szCs w:val="22"/>
              </w:rPr>
              <w:t>K.</w:t>
            </w:r>
            <w:r w:rsidR="000F502A" w:rsidRPr="009F0A7E">
              <w:rPr>
                <w:b/>
                <w:sz w:val="22"/>
                <w:szCs w:val="22"/>
              </w:rPr>
              <w:t xml:space="preserve"> NO</w:t>
            </w:r>
          </w:p>
        </w:tc>
        <w:tc>
          <w:tcPr>
            <w:tcW w:w="2772" w:type="dxa"/>
          </w:tcPr>
          <w:p w:rsidR="000F502A" w:rsidRPr="009F0A7E" w:rsidRDefault="000F502A" w:rsidP="0070569E">
            <w:pPr>
              <w:jc w:val="center"/>
              <w:rPr>
                <w:b/>
                <w:sz w:val="22"/>
                <w:szCs w:val="22"/>
              </w:rPr>
            </w:pPr>
            <w:r w:rsidRPr="009F0A7E">
              <w:rPr>
                <w:b/>
                <w:sz w:val="22"/>
                <w:szCs w:val="22"/>
              </w:rPr>
              <w:t>ÖZET</w:t>
            </w:r>
          </w:p>
        </w:tc>
        <w:tc>
          <w:tcPr>
            <w:tcW w:w="4819" w:type="dxa"/>
          </w:tcPr>
          <w:p w:rsidR="000F502A" w:rsidRPr="009F0A7E" w:rsidRDefault="000F502A" w:rsidP="0087559C">
            <w:pPr>
              <w:spacing w:line="276" w:lineRule="auto"/>
              <w:jc w:val="center"/>
              <w:rPr>
                <w:b/>
                <w:sz w:val="22"/>
                <w:szCs w:val="22"/>
              </w:rPr>
            </w:pPr>
            <w:r w:rsidRPr="009F0A7E">
              <w:rPr>
                <w:b/>
                <w:sz w:val="22"/>
                <w:szCs w:val="22"/>
              </w:rPr>
              <w:t>KARAR ÖZETİ</w:t>
            </w:r>
          </w:p>
        </w:tc>
      </w:tr>
      <w:tr w:rsidR="004E7446" w:rsidRPr="009F0A7E" w:rsidTr="0087559C">
        <w:trPr>
          <w:trHeight w:val="246"/>
        </w:trPr>
        <w:tc>
          <w:tcPr>
            <w:tcW w:w="1418" w:type="dxa"/>
          </w:tcPr>
          <w:p w:rsidR="004E7446" w:rsidRPr="009F0A7E" w:rsidRDefault="007B3A4A" w:rsidP="00794313">
            <w:pPr>
              <w:jc w:val="center"/>
              <w:rPr>
                <w:sz w:val="22"/>
                <w:szCs w:val="22"/>
              </w:rPr>
            </w:pPr>
            <w:r w:rsidRPr="009F0A7E">
              <w:rPr>
                <w:sz w:val="22"/>
                <w:szCs w:val="22"/>
              </w:rPr>
              <w:t>01.02.2021</w:t>
            </w:r>
          </w:p>
        </w:tc>
        <w:tc>
          <w:tcPr>
            <w:tcW w:w="914" w:type="dxa"/>
          </w:tcPr>
          <w:p w:rsidR="004E7446" w:rsidRPr="009F0A7E" w:rsidRDefault="007B3A4A" w:rsidP="007B3A4A">
            <w:pPr>
              <w:jc w:val="center"/>
              <w:rPr>
                <w:sz w:val="22"/>
                <w:szCs w:val="22"/>
              </w:rPr>
            </w:pPr>
            <w:r w:rsidRPr="009F0A7E">
              <w:rPr>
                <w:sz w:val="22"/>
                <w:szCs w:val="22"/>
              </w:rPr>
              <w:t>28</w:t>
            </w:r>
          </w:p>
        </w:tc>
        <w:tc>
          <w:tcPr>
            <w:tcW w:w="2772" w:type="dxa"/>
          </w:tcPr>
          <w:p w:rsidR="004E7446" w:rsidRPr="009F0A7E" w:rsidRDefault="009F0A7E" w:rsidP="00A64E87">
            <w:pPr>
              <w:rPr>
                <w:sz w:val="22"/>
                <w:szCs w:val="22"/>
              </w:rPr>
            </w:pPr>
            <w:r w:rsidRPr="009F0A7E">
              <w:rPr>
                <w:sz w:val="22"/>
                <w:szCs w:val="22"/>
              </w:rPr>
              <w:t>İlk yüz metreyi kapsayan İmar adalarında kısmi yapılaşmanın yüzde elli birden fazla olduğuna dair raporun kabulü hakkında.</w:t>
            </w:r>
          </w:p>
        </w:tc>
        <w:tc>
          <w:tcPr>
            <w:tcW w:w="4819" w:type="dxa"/>
          </w:tcPr>
          <w:p w:rsidR="009F0A7E" w:rsidRPr="009F0A7E" w:rsidRDefault="009F0A7E" w:rsidP="009F0A7E">
            <w:pPr>
              <w:spacing w:line="276" w:lineRule="auto"/>
              <w:jc w:val="both"/>
              <w:rPr>
                <w:sz w:val="22"/>
                <w:szCs w:val="22"/>
              </w:rPr>
            </w:pPr>
            <w:r w:rsidRPr="009F0A7E">
              <w:rPr>
                <w:color w:val="000000"/>
                <w:sz w:val="22"/>
                <w:szCs w:val="22"/>
              </w:rPr>
              <w:t xml:space="preserve">İmar ve Şehircilik Müdürlüğünce hazırlanan 3621 Sayılı Kıyı Kanunu ile Kıyı Kanunun Uygulama Yönetmeliğinin ilgili maddeleri gereğince; kısmı yapılaşmanın yüzde 51’den fazla olduğuna dair ekli raporun onaylanmasına, 1980 yılındaki uygulama imar planına göre ruhsatlanan binalara ait ruhsatların birer örneği ile birlikte Van Büyükşehir Belediyesine gönderilmesine. </w:t>
            </w:r>
            <w:r w:rsidRPr="009F0A7E">
              <w:rPr>
                <w:sz w:val="22"/>
                <w:szCs w:val="22"/>
              </w:rPr>
              <w:t xml:space="preserve">HDP Gurubunun </w:t>
            </w:r>
            <w:proofErr w:type="spellStart"/>
            <w:r w:rsidRPr="009F0A7E">
              <w:rPr>
                <w:sz w:val="22"/>
                <w:szCs w:val="22"/>
              </w:rPr>
              <w:t>red</w:t>
            </w:r>
            <w:proofErr w:type="spellEnd"/>
            <w:r w:rsidRPr="009F0A7E">
              <w:rPr>
                <w:sz w:val="22"/>
                <w:szCs w:val="22"/>
              </w:rPr>
              <w:t xml:space="preserve"> oyuna karşı </w:t>
            </w:r>
            <w:r w:rsidRPr="009F0A7E">
              <w:rPr>
                <w:b/>
                <w:sz w:val="22"/>
                <w:szCs w:val="22"/>
              </w:rPr>
              <w:t>Oy Çokluğu ile Karar</w:t>
            </w:r>
            <w:r w:rsidRPr="009F0A7E">
              <w:rPr>
                <w:sz w:val="22"/>
                <w:szCs w:val="22"/>
              </w:rPr>
              <w:t xml:space="preserve"> verildi.</w:t>
            </w:r>
          </w:p>
          <w:p w:rsidR="004E7446" w:rsidRPr="009F0A7E" w:rsidRDefault="004E7446" w:rsidP="00A64E87">
            <w:pPr>
              <w:jc w:val="both"/>
              <w:rPr>
                <w:sz w:val="22"/>
                <w:szCs w:val="22"/>
              </w:rPr>
            </w:pPr>
          </w:p>
        </w:tc>
      </w:tr>
      <w:tr w:rsidR="004E7446" w:rsidRPr="009F0A7E" w:rsidTr="00422FE6">
        <w:trPr>
          <w:trHeight w:val="1494"/>
        </w:trPr>
        <w:tc>
          <w:tcPr>
            <w:tcW w:w="1418" w:type="dxa"/>
          </w:tcPr>
          <w:p w:rsidR="004E7446" w:rsidRPr="009F0A7E" w:rsidRDefault="007B3A4A" w:rsidP="00FD32AB">
            <w:pPr>
              <w:jc w:val="center"/>
              <w:rPr>
                <w:sz w:val="22"/>
                <w:szCs w:val="22"/>
              </w:rPr>
            </w:pPr>
            <w:r w:rsidRPr="009F0A7E">
              <w:rPr>
                <w:sz w:val="22"/>
                <w:szCs w:val="22"/>
              </w:rPr>
              <w:t>01.02.2021</w:t>
            </w:r>
          </w:p>
        </w:tc>
        <w:tc>
          <w:tcPr>
            <w:tcW w:w="914" w:type="dxa"/>
          </w:tcPr>
          <w:p w:rsidR="004E7446" w:rsidRPr="009F0A7E" w:rsidRDefault="007B3A4A" w:rsidP="00FD32AB">
            <w:pPr>
              <w:jc w:val="center"/>
              <w:rPr>
                <w:sz w:val="22"/>
                <w:szCs w:val="22"/>
              </w:rPr>
            </w:pPr>
            <w:r w:rsidRPr="009F0A7E">
              <w:rPr>
                <w:sz w:val="22"/>
                <w:szCs w:val="22"/>
              </w:rPr>
              <w:t>29</w:t>
            </w:r>
          </w:p>
        </w:tc>
        <w:tc>
          <w:tcPr>
            <w:tcW w:w="2772" w:type="dxa"/>
          </w:tcPr>
          <w:p w:rsidR="004E7446" w:rsidRPr="009F0A7E" w:rsidRDefault="000A2A8B" w:rsidP="00E36D92">
            <w:pPr>
              <w:spacing w:line="276" w:lineRule="auto"/>
              <w:rPr>
                <w:sz w:val="22"/>
                <w:szCs w:val="22"/>
              </w:rPr>
            </w:pPr>
            <w:r w:rsidRPr="009F0A7E">
              <w:rPr>
                <w:sz w:val="22"/>
                <w:szCs w:val="22"/>
              </w:rPr>
              <w:t xml:space="preserve">Belediyemiz sınırları içerisinde bulunan </w:t>
            </w:r>
            <w:proofErr w:type="spellStart"/>
            <w:proofErr w:type="gramStart"/>
            <w:r w:rsidRPr="009F0A7E">
              <w:rPr>
                <w:sz w:val="22"/>
                <w:szCs w:val="22"/>
              </w:rPr>
              <w:t>Eminpaşa</w:t>
            </w:r>
            <w:proofErr w:type="spellEnd"/>
            <w:r w:rsidRPr="009F0A7E">
              <w:rPr>
                <w:sz w:val="22"/>
                <w:szCs w:val="22"/>
              </w:rPr>
              <w:t xml:space="preserve"> mahallesi</w:t>
            </w:r>
            <w:proofErr w:type="gramEnd"/>
            <w:r w:rsidRPr="009F0A7E">
              <w:rPr>
                <w:sz w:val="22"/>
                <w:szCs w:val="22"/>
              </w:rPr>
              <w:t xml:space="preserve"> 107 Ada 46 no.lu parselin İmar Plan Değişikliği</w:t>
            </w:r>
            <w:r w:rsidR="00E36D92" w:rsidRPr="009F0A7E">
              <w:rPr>
                <w:sz w:val="22"/>
                <w:szCs w:val="22"/>
              </w:rPr>
              <w:t xml:space="preserve"> hakkında.</w:t>
            </w:r>
          </w:p>
          <w:p w:rsidR="00E36D92" w:rsidRPr="009F0A7E" w:rsidRDefault="00E36D92" w:rsidP="00E36D92">
            <w:pPr>
              <w:spacing w:line="276" w:lineRule="auto"/>
              <w:rPr>
                <w:sz w:val="22"/>
                <w:szCs w:val="22"/>
              </w:rPr>
            </w:pPr>
          </w:p>
        </w:tc>
        <w:tc>
          <w:tcPr>
            <w:tcW w:w="4819" w:type="dxa"/>
          </w:tcPr>
          <w:p w:rsidR="0036525D" w:rsidRPr="009F0A7E" w:rsidRDefault="0036525D" w:rsidP="0036525D">
            <w:pPr>
              <w:spacing w:line="276" w:lineRule="auto"/>
              <w:jc w:val="both"/>
              <w:rPr>
                <w:color w:val="000000"/>
                <w:sz w:val="22"/>
                <w:szCs w:val="22"/>
              </w:rPr>
            </w:pPr>
            <w:r w:rsidRPr="009F0A7E">
              <w:rPr>
                <w:color w:val="000000"/>
                <w:sz w:val="22"/>
                <w:szCs w:val="22"/>
              </w:rPr>
              <w:t xml:space="preserve">05.01.2021 tarihinde Cuma günü yapılacak olan Meclis Toplantısında karara bağlanmak üzere İmar ve Bayındırlık Komisyonuna havale edilmesine </w:t>
            </w:r>
            <w:r w:rsidRPr="009F0A7E">
              <w:rPr>
                <w:b/>
                <w:color w:val="000000"/>
                <w:sz w:val="22"/>
                <w:szCs w:val="22"/>
              </w:rPr>
              <w:t>Oy Birliği ile Karar</w:t>
            </w:r>
            <w:r w:rsidRPr="009F0A7E">
              <w:rPr>
                <w:color w:val="000000"/>
                <w:sz w:val="22"/>
                <w:szCs w:val="22"/>
              </w:rPr>
              <w:t xml:space="preserve"> verildi.</w:t>
            </w:r>
          </w:p>
          <w:p w:rsidR="004E7446" w:rsidRPr="009F0A7E" w:rsidRDefault="004E7446" w:rsidP="00A64E87">
            <w:pPr>
              <w:spacing w:line="276" w:lineRule="auto"/>
              <w:jc w:val="both"/>
              <w:rPr>
                <w:sz w:val="22"/>
                <w:szCs w:val="22"/>
              </w:rPr>
            </w:pPr>
          </w:p>
        </w:tc>
      </w:tr>
      <w:tr w:rsidR="004E7446" w:rsidRPr="009F0A7E" w:rsidTr="0087559C">
        <w:trPr>
          <w:trHeight w:val="246"/>
        </w:trPr>
        <w:tc>
          <w:tcPr>
            <w:tcW w:w="1418" w:type="dxa"/>
          </w:tcPr>
          <w:p w:rsidR="004E7446" w:rsidRPr="009F0A7E" w:rsidRDefault="007B3A4A" w:rsidP="00D96FE5">
            <w:pPr>
              <w:jc w:val="center"/>
              <w:rPr>
                <w:sz w:val="22"/>
                <w:szCs w:val="22"/>
              </w:rPr>
            </w:pPr>
            <w:r w:rsidRPr="009F0A7E">
              <w:rPr>
                <w:sz w:val="22"/>
                <w:szCs w:val="22"/>
              </w:rPr>
              <w:t>01.02.2021</w:t>
            </w:r>
          </w:p>
        </w:tc>
        <w:tc>
          <w:tcPr>
            <w:tcW w:w="914" w:type="dxa"/>
          </w:tcPr>
          <w:p w:rsidR="004E7446" w:rsidRPr="009F0A7E" w:rsidRDefault="007B3A4A" w:rsidP="00FD32AB">
            <w:pPr>
              <w:jc w:val="center"/>
              <w:rPr>
                <w:sz w:val="22"/>
                <w:szCs w:val="22"/>
              </w:rPr>
            </w:pPr>
            <w:r w:rsidRPr="009F0A7E">
              <w:rPr>
                <w:sz w:val="22"/>
                <w:szCs w:val="22"/>
              </w:rPr>
              <w:t>30</w:t>
            </w:r>
          </w:p>
        </w:tc>
        <w:tc>
          <w:tcPr>
            <w:tcW w:w="2772" w:type="dxa"/>
          </w:tcPr>
          <w:p w:rsidR="004E7446" w:rsidRPr="009F0A7E" w:rsidRDefault="0036525D" w:rsidP="00A64E87">
            <w:pPr>
              <w:rPr>
                <w:sz w:val="22"/>
                <w:szCs w:val="22"/>
              </w:rPr>
            </w:pPr>
            <w:r w:rsidRPr="009F0A7E">
              <w:rPr>
                <w:sz w:val="22"/>
                <w:szCs w:val="22"/>
              </w:rPr>
              <w:t xml:space="preserve">05.11.2020 Tarih ve 272 Sayılı Meclis Kararı ile İmar ve Şehircilik Müdürlüğüne Havale edilen, Kırsal yerleşim yeri niteliği taşıyan mahallelerin tespiti </w:t>
            </w:r>
            <w:r w:rsidR="00E36D92" w:rsidRPr="009F0A7E">
              <w:rPr>
                <w:sz w:val="22"/>
                <w:szCs w:val="22"/>
              </w:rPr>
              <w:t>hakkında.</w:t>
            </w:r>
          </w:p>
        </w:tc>
        <w:tc>
          <w:tcPr>
            <w:tcW w:w="4819" w:type="dxa"/>
          </w:tcPr>
          <w:p w:rsidR="00E36D92" w:rsidRPr="009F0A7E" w:rsidRDefault="0036525D" w:rsidP="00A64E87">
            <w:pPr>
              <w:spacing w:line="276" w:lineRule="auto"/>
              <w:jc w:val="both"/>
              <w:rPr>
                <w:sz w:val="22"/>
                <w:szCs w:val="22"/>
              </w:rPr>
            </w:pPr>
            <w:proofErr w:type="gramStart"/>
            <w:r w:rsidRPr="009F0A7E">
              <w:rPr>
                <w:sz w:val="22"/>
                <w:szCs w:val="22"/>
              </w:rPr>
              <w:t xml:space="preserve">İlçemiz sınırları içerisinde yer alan </w:t>
            </w:r>
            <w:proofErr w:type="spellStart"/>
            <w:r w:rsidRPr="009F0A7E">
              <w:rPr>
                <w:sz w:val="22"/>
                <w:szCs w:val="22"/>
              </w:rPr>
              <w:t>Bakacık</w:t>
            </w:r>
            <w:proofErr w:type="spellEnd"/>
            <w:r w:rsidRPr="009F0A7E">
              <w:rPr>
                <w:sz w:val="22"/>
                <w:szCs w:val="22"/>
              </w:rPr>
              <w:t xml:space="preserve">, Çiçekli, Elmalık, </w:t>
            </w:r>
            <w:proofErr w:type="spellStart"/>
            <w:r w:rsidRPr="009F0A7E">
              <w:rPr>
                <w:sz w:val="22"/>
                <w:szCs w:val="22"/>
              </w:rPr>
              <w:t>Eminpaşa</w:t>
            </w:r>
            <w:proofErr w:type="spellEnd"/>
            <w:r w:rsidRPr="009F0A7E">
              <w:rPr>
                <w:sz w:val="22"/>
                <w:szCs w:val="22"/>
              </w:rPr>
              <w:t xml:space="preserve">, </w:t>
            </w:r>
            <w:proofErr w:type="spellStart"/>
            <w:r w:rsidRPr="009F0A7E">
              <w:rPr>
                <w:sz w:val="22"/>
                <w:szCs w:val="22"/>
              </w:rPr>
              <w:t>Erdemkent</w:t>
            </w:r>
            <w:proofErr w:type="spellEnd"/>
            <w:r w:rsidRPr="009F0A7E">
              <w:rPr>
                <w:sz w:val="22"/>
                <w:szCs w:val="22"/>
              </w:rPr>
              <w:t xml:space="preserve">, </w:t>
            </w:r>
            <w:proofErr w:type="spellStart"/>
            <w:r w:rsidRPr="009F0A7E">
              <w:rPr>
                <w:sz w:val="22"/>
                <w:szCs w:val="22"/>
              </w:rPr>
              <w:t>Eskicami</w:t>
            </w:r>
            <w:proofErr w:type="spellEnd"/>
            <w:r w:rsidRPr="009F0A7E">
              <w:rPr>
                <w:sz w:val="22"/>
                <w:szCs w:val="22"/>
              </w:rPr>
              <w:t xml:space="preserve">, </w:t>
            </w:r>
            <w:proofErr w:type="spellStart"/>
            <w:r w:rsidRPr="009F0A7E">
              <w:rPr>
                <w:sz w:val="22"/>
                <w:szCs w:val="22"/>
              </w:rPr>
              <w:t>Kıyıcak</w:t>
            </w:r>
            <w:proofErr w:type="spellEnd"/>
            <w:r w:rsidRPr="009F0A7E">
              <w:rPr>
                <w:sz w:val="22"/>
                <w:szCs w:val="22"/>
              </w:rPr>
              <w:t xml:space="preserve">, Kurubaş, </w:t>
            </w:r>
            <w:proofErr w:type="spellStart"/>
            <w:r w:rsidRPr="009F0A7E">
              <w:rPr>
                <w:sz w:val="22"/>
                <w:szCs w:val="22"/>
              </w:rPr>
              <w:t>Şabaniye</w:t>
            </w:r>
            <w:proofErr w:type="spellEnd"/>
            <w:r w:rsidRPr="009F0A7E">
              <w:rPr>
                <w:sz w:val="22"/>
                <w:szCs w:val="22"/>
              </w:rPr>
              <w:t xml:space="preserve">, Selahattin </w:t>
            </w:r>
            <w:proofErr w:type="spellStart"/>
            <w:r w:rsidRPr="009F0A7E">
              <w:rPr>
                <w:sz w:val="22"/>
                <w:szCs w:val="22"/>
              </w:rPr>
              <w:t>Eyyübi</w:t>
            </w:r>
            <w:proofErr w:type="spellEnd"/>
            <w:r w:rsidRPr="009F0A7E">
              <w:rPr>
                <w:sz w:val="22"/>
                <w:szCs w:val="22"/>
              </w:rPr>
              <w:t xml:space="preserve">, </w:t>
            </w:r>
            <w:proofErr w:type="spellStart"/>
            <w:r w:rsidRPr="009F0A7E">
              <w:rPr>
                <w:sz w:val="22"/>
                <w:szCs w:val="22"/>
              </w:rPr>
              <w:t>Süphan</w:t>
            </w:r>
            <w:proofErr w:type="spellEnd"/>
            <w:r w:rsidRPr="009F0A7E">
              <w:rPr>
                <w:sz w:val="22"/>
                <w:szCs w:val="22"/>
              </w:rPr>
              <w:t xml:space="preserve">, Yenimahalle ve </w:t>
            </w:r>
            <w:proofErr w:type="spellStart"/>
            <w:r w:rsidRPr="009F0A7E">
              <w:rPr>
                <w:sz w:val="22"/>
                <w:szCs w:val="22"/>
              </w:rPr>
              <w:t>Yenicami</w:t>
            </w:r>
            <w:proofErr w:type="spellEnd"/>
            <w:r w:rsidRPr="009F0A7E">
              <w:rPr>
                <w:sz w:val="22"/>
                <w:szCs w:val="22"/>
              </w:rPr>
              <w:t xml:space="preserve"> mahalleleri ile </w:t>
            </w:r>
            <w:proofErr w:type="spellStart"/>
            <w:r w:rsidRPr="009F0A7E">
              <w:rPr>
                <w:sz w:val="22"/>
                <w:szCs w:val="22"/>
              </w:rPr>
              <w:t>Gölkaşı</w:t>
            </w:r>
            <w:proofErr w:type="spellEnd"/>
            <w:r w:rsidRPr="009F0A7E">
              <w:rPr>
                <w:sz w:val="22"/>
                <w:szCs w:val="22"/>
              </w:rPr>
              <w:t xml:space="preserve"> mahalle sınırlarında bulunan imarlı alanların </w:t>
            </w:r>
            <w:r w:rsidRPr="009F0A7E">
              <w:rPr>
                <w:i/>
                <w:sz w:val="22"/>
                <w:szCs w:val="22"/>
                <w:u w:val="single"/>
              </w:rPr>
              <w:t>mahalle statüsünde</w:t>
            </w:r>
            <w:r w:rsidRPr="009F0A7E">
              <w:rPr>
                <w:sz w:val="22"/>
                <w:szCs w:val="22"/>
              </w:rPr>
              <w:t xml:space="preserve"> devam etmesine; Akın, Andaç, </w:t>
            </w:r>
            <w:proofErr w:type="spellStart"/>
            <w:r w:rsidRPr="009F0A7E">
              <w:rPr>
                <w:sz w:val="22"/>
                <w:szCs w:val="22"/>
              </w:rPr>
              <w:t>Ayazpınar</w:t>
            </w:r>
            <w:proofErr w:type="spellEnd"/>
            <w:r w:rsidRPr="009F0A7E">
              <w:rPr>
                <w:sz w:val="22"/>
                <w:szCs w:val="22"/>
              </w:rPr>
              <w:t xml:space="preserve">, </w:t>
            </w:r>
            <w:proofErr w:type="spellStart"/>
            <w:r w:rsidRPr="009F0A7E">
              <w:rPr>
                <w:sz w:val="22"/>
                <w:szCs w:val="22"/>
              </w:rPr>
              <w:t>Çayırbaşı</w:t>
            </w:r>
            <w:proofErr w:type="spellEnd"/>
            <w:r w:rsidRPr="009F0A7E">
              <w:rPr>
                <w:sz w:val="22"/>
                <w:szCs w:val="22"/>
              </w:rPr>
              <w:t xml:space="preserve">, </w:t>
            </w:r>
            <w:proofErr w:type="spellStart"/>
            <w:r w:rsidRPr="009F0A7E">
              <w:rPr>
                <w:sz w:val="22"/>
                <w:szCs w:val="22"/>
              </w:rPr>
              <w:t>Dilkaya</w:t>
            </w:r>
            <w:proofErr w:type="spellEnd"/>
            <w:r w:rsidRPr="009F0A7E">
              <w:rPr>
                <w:sz w:val="22"/>
                <w:szCs w:val="22"/>
              </w:rPr>
              <w:t xml:space="preserve">, Doğanlar, Dönemeç, Enginsu, Köklü, Köprüler, Köşk, </w:t>
            </w:r>
            <w:proofErr w:type="spellStart"/>
            <w:r w:rsidRPr="009F0A7E">
              <w:rPr>
                <w:sz w:val="22"/>
                <w:szCs w:val="22"/>
              </w:rPr>
              <w:t>Taşkonak</w:t>
            </w:r>
            <w:proofErr w:type="spellEnd"/>
            <w:r w:rsidRPr="009F0A7E">
              <w:rPr>
                <w:sz w:val="22"/>
                <w:szCs w:val="22"/>
              </w:rPr>
              <w:t xml:space="preserve">, </w:t>
            </w:r>
            <w:proofErr w:type="spellStart"/>
            <w:r w:rsidRPr="009F0A7E">
              <w:rPr>
                <w:sz w:val="22"/>
                <w:szCs w:val="22"/>
              </w:rPr>
              <w:t>Gölkaşı</w:t>
            </w:r>
            <w:proofErr w:type="spellEnd"/>
            <w:r w:rsidRPr="009F0A7E">
              <w:rPr>
                <w:sz w:val="22"/>
                <w:szCs w:val="22"/>
              </w:rPr>
              <w:t xml:space="preserve"> mahallelerinin </w:t>
            </w:r>
            <w:r w:rsidRPr="009F0A7E">
              <w:rPr>
                <w:i/>
                <w:sz w:val="22"/>
                <w:szCs w:val="22"/>
                <w:u w:val="single"/>
              </w:rPr>
              <w:t xml:space="preserve">kırsal </w:t>
            </w:r>
            <w:r w:rsidR="00E36D92" w:rsidRPr="009F0A7E">
              <w:rPr>
                <w:i/>
                <w:sz w:val="22"/>
                <w:szCs w:val="22"/>
                <w:u w:val="single"/>
              </w:rPr>
              <w:t xml:space="preserve">mahalle </w:t>
            </w:r>
            <w:r w:rsidR="00E36D92" w:rsidRPr="009F0A7E">
              <w:rPr>
                <w:sz w:val="22"/>
                <w:szCs w:val="22"/>
              </w:rPr>
              <w:t>olarak</w:t>
            </w:r>
            <w:r w:rsidRPr="009F0A7E">
              <w:rPr>
                <w:sz w:val="22"/>
                <w:szCs w:val="22"/>
              </w:rPr>
              <w:t xml:space="preserve"> belirlenmesine </w:t>
            </w:r>
            <w:r w:rsidRPr="009F0A7E">
              <w:rPr>
                <w:color w:val="000000"/>
                <w:sz w:val="22"/>
                <w:szCs w:val="22"/>
              </w:rPr>
              <w:t>ilişkin hazırlanan raporun</w:t>
            </w:r>
            <w:r w:rsidRPr="009F0A7E">
              <w:rPr>
                <w:sz w:val="22"/>
                <w:szCs w:val="22"/>
              </w:rPr>
              <w:t xml:space="preserve"> kabulüne </w:t>
            </w:r>
            <w:r w:rsidRPr="009F0A7E">
              <w:rPr>
                <w:b/>
                <w:sz w:val="22"/>
                <w:szCs w:val="22"/>
              </w:rPr>
              <w:t>Oy Birliği ile Karar</w:t>
            </w:r>
            <w:r w:rsidRPr="009F0A7E">
              <w:rPr>
                <w:sz w:val="22"/>
                <w:szCs w:val="22"/>
              </w:rPr>
              <w:t xml:space="preserve"> verildi.</w:t>
            </w:r>
            <w:proofErr w:type="gramEnd"/>
          </w:p>
          <w:p w:rsidR="00E36D92" w:rsidRPr="009F0A7E" w:rsidRDefault="00E36D92" w:rsidP="00A64E87">
            <w:pPr>
              <w:spacing w:line="276" w:lineRule="auto"/>
              <w:jc w:val="both"/>
              <w:rPr>
                <w:sz w:val="22"/>
                <w:szCs w:val="22"/>
              </w:rPr>
            </w:pPr>
          </w:p>
        </w:tc>
      </w:tr>
      <w:tr w:rsidR="004E7446" w:rsidRPr="009F0A7E" w:rsidTr="0087559C">
        <w:trPr>
          <w:trHeight w:val="246"/>
        </w:trPr>
        <w:tc>
          <w:tcPr>
            <w:tcW w:w="1418" w:type="dxa"/>
          </w:tcPr>
          <w:p w:rsidR="004E7446" w:rsidRPr="009F0A7E" w:rsidRDefault="007B3A4A" w:rsidP="002F240A">
            <w:pPr>
              <w:jc w:val="center"/>
              <w:rPr>
                <w:sz w:val="22"/>
                <w:szCs w:val="22"/>
              </w:rPr>
            </w:pPr>
            <w:r w:rsidRPr="009F0A7E">
              <w:rPr>
                <w:sz w:val="22"/>
                <w:szCs w:val="22"/>
              </w:rPr>
              <w:t>01.02.2021</w:t>
            </w:r>
          </w:p>
        </w:tc>
        <w:tc>
          <w:tcPr>
            <w:tcW w:w="914" w:type="dxa"/>
          </w:tcPr>
          <w:p w:rsidR="004E7446" w:rsidRPr="009F0A7E" w:rsidRDefault="007B3A4A" w:rsidP="00FD32AB">
            <w:pPr>
              <w:jc w:val="center"/>
              <w:rPr>
                <w:sz w:val="22"/>
                <w:szCs w:val="22"/>
              </w:rPr>
            </w:pPr>
            <w:r w:rsidRPr="009F0A7E">
              <w:rPr>
                <w:sz w:val="22"/>
                <w:szCs w:val="22"/>
              </w:rPr>
              <w:t>31</w:t>
            </w:r>
          </w:p>
        </w:tc>
        <w:tc>
          <w:tcPr>
            <w:tcW w:w="2772" w:type="dxa"/>
          </w:tcPr>
          <w:p w:rsidR="0036525D" w:rsidRPr="009F0A7E" w:rsidRDefault="0036525D" w:rsidP="0036525D">
            <w:pPr>
              <w:spacing w:line="276" w:lineRule="auto"/>
              <w:rPr>
                <w:sz w:val="22"/>
                <w:szCs w:val="22"/>
              </w:rPr>
            </w:pPr>
            <w:r w:rsidRPr="009F0A7E">
              <w:rPr>
                <w:sz w:val="22"/>
                <w:szCs w:val="22"/>
              </w:rPr>
              <w:t xml:space="preserve">Edremit merkezinin yaklaşık 700 ha. Alanın yapılaşma koşullarının yeniden değerlendirilmesi </w:t>
            </w:r>
            <w:r w:rsidR="00E36D92" w:rsidRPr="009F0A7E">
              <w:rPr>
                <w:sz w:val="22"/>
                <w:szCs w:val="22"/>
              </w:rPr>
              <w:t>hakkında.</w:t>
            </w:r>
          </w:p>
          <w:p w:rsidR="004E7446" w:rsidRPr="009F0A7E" w:rsidRDefault="004E7446" w:rsidP="00A64E87">
            <w:pPr>
              <w:rPr>
                <w:sz w:val="22"/>
                <w:szCs w:val="22"/>
              </w:rPr>
            </w:pPr>
          </w:p>
        </w:tc>
        <w:tc>
          <w:tcPr>
            <w:tcW w:w="4819" w:type="dxa"/>
          </w:tcPr>
          <w:p w:rsidR="004E7446" w:rsidRPr="009F0A7E" w:rsidRDefault="0036525D" w:rsidP="00A64E87">
            <w:pPr>
              <w:spacing w:line="276" w:lineRule="auto"/>
              <w:jc w:val="both"/>
              <w:rPr>
                <w:sz w:val="22"/>
                <w:szCs w:val="22"/>
              </w:rPr>
            </w:pPr>
            <w:r w:rsidRPr="009F0A7E">
              <w:rPr>
                <w:color w:val="000000"/>
                <w:sz w:val="22"/>
                <w:szCs w:val="22"/>
              </w:rPr>
              <w:t xml:space="preserve">700 Ha. Alanı kapsayan Uygulama İmar Planında </w:t>
            </w:r>
            <w:r w:rsidRPr="009F0A7E">
              <w:rPr>
                <w:sz w:val="22"/>
                <w:szCs w:val="22"/>
              </w:rPr>
              <w:t xml:space="preserve">askı tarihinde itiraz edilmeyen alanlardaki yapılaşma koşullarının korunmasına HDP Gurubunun </w:t>
            </w:r>
            <w:proofErr w:type="spellStart"/>
            <w:r w:rsidRPr="009F0A7E">
              <w:rPr>
                <w:sz w:val="22"/>
                <w:szCs w:val="22"/>
              </w:rPr>
              <w:t>red</w:t>
            </w:r>
            <w:proofErr w:type="spellEnd"/>
            <w:r w:rsidRPr="009F0A7E">
              <w:rPr>
                <w:sz w:val="22"/>
                <w:szCs w:val="22"/>
              </w:rPr>
              <w:t xml:space="preserve"> oyuna karşı </w:t>
            </w:r>
            <w:r w:rsidRPr="009F0A7E">
              <w:rPr>
                <w:b/>
                <w:sz w:val="22"/>
                <w:szCs w:val="22"/>
              </w:rPr>
              <w:t>Oy Çokluğu ile Karar</w:t>
            </w:r>
            <w:r w:rsidRPr="009F0A7E">
              <w:rPr>
                <w:sz w:val="22"/>
                <w:szCs w:val="22"/>
              </w:rPr>
              <w:t xml:space="preserve"> verildi.</w:t>
            </w:r>
          </w:p>
          <w:p w:rsidR="00E36D92" w:rsidRPr="009F0A7E" w:rsidRDefault="00E36D92" w:rsidP="00A64E87">
            <w:pPr>
              <w:spacing w:line="276" w:lineRule="auto"/>
              <w:jc w:val="both"/>
              <w:rPr>
                <w:sz w:val="22"/>
                <w:szCs w:val="22"/>
              </w:rPr>
            </w:pPr>
          </w:p>
        </w:tc>
      </w:tr>
      <w:tr w:rsidR="004E7446" w:rsidRPr="009F0A7E" w:rsidTr="0087559C">
        <w:trPr>
          <w:trHeight w:val="246"/>
        </w:trPr>
        <w:tc>
          <w:tcPr>
            <w:tcW w:w="1418" w:type="dxa"/>
          </w:tcPr>
          <w:p w:rsidR="004E7446" w:rsidRPr="009F0A7E" w:rsidRDefault="007B3A4A" w:rsidP="00FD32AB">
            <w:pPr>
              <w:jc w:val="center"/>
              <w:rPr>
                <w:sz w:val="22"/>
                <w:szCs w:val="22"/>
              </w:rPr>
            </w:pPr>
            <w:r w:rsidRPr="009F0A7E">
              <w:rPr>
                <w:sz w:val="22"/>
                <w:szCs w:val="22"/>
              </w:rPr>
              <w:t>01.02.2021</w:t>
            </w:r>
          </w:p>
        </w:tc>
        <w:tc>
          <w:tcPr>
            <w:tcW w:w="914" w:type="dxa"/>
          </w:tcPr>
          <w:p w:rsidR="004E7446" w:rsidRPr="009F0A7E" w:rsidRDefault="007B3A4A" w:rsidP="00FD32AB">
            <w:pPr>
              <w:jc w:val="center"/>
              <w:rPr>
                <w:sz w:val="22"/>
                <w:szCs w:val="22"/>
              </w:rPr>
            </w:pPr>
            <w:r w:rsidRPr="009F0A7E">
              <w:rPr>
                <w:sz w:val="22"/>
                <w:szCs w:val="22"/>
              </w:rPr>
              <w:t>32</w:t>
            </w:r>
          </w:p>
        </w:tc>
        <w:tc>
          <w:tcPr>
            <w:tcW w:w="2772" w:type="dxa"/>
          </w:tcPr>
          <w:p w:rsidR="00E36D92" w:rsidRPr="009F0A7E" w:rsidRDefault="0036525D" w:rsidP="00A64E87">
            <w:pPr>
              <w:rPr>
                <w:sz w:val="22"/>
                <w:szCs w:val="22"/>
              </w:rPr>
            </w:pPr>
            <w:r w:rsidRPr="009F0A7E">
              <w:rPr>
                <w:sz w:val="22"/>
                <w:szCs w:val="22"/>
              </w:rPr>
              <w:t xml:space="preserve">06.01.2021 Tarih ve 14 Sayılı Meclis Kararı ile İmar ve Bayındırlık Komisyon raporunda görüşülmek üzere ertelenmiş olan, Belediyemiz sınırları içerisinde bulunan </w:t>
            </w:r>
            <w:proofErr w:type="spellStart"/>
            <w:r w:rsidRPr="009F0A7E">
              <w:rPr>
                <w:sz w:val="22"/>
                <w:szCs w:val="22"/>
              </w:rPr>
              <w:t>Şabaniye</w:t>
            </w:r>
            <w:proofErr w:type="spellEnd"/>
            <w:r w:rsidRPr="009F0A7E">
              <w:rPr>
                <w:sz w:val="22"/>
                <w:szCs w:val="22"/>
              </w:rPr>
              <w:t xml:space="preserve"> Mahallesi, 87 Ada 3 no.lu parselin plan değişikliği </w:t>
            </w:r>
            <w:r w:rsidR="00E36D92" w:rsidRPr="009F0A7E">
              <w:rPr>
                <w:sz w:val="22"/>
                <w:szCs w:val="22"/>
              </w:rPr>
              <w:t>hakkında.</w:t>
            </w:r>
          </w:p>
          <w:p w:rsidR="00E36D92" w:rsidRPr="009F0A7E" w:rsidRDefault="00E36D92" w:rsidP="00A64E87">
            <w:pPr>
              <w:rPr>
                <w:sz w:val="22"/>
                <w:szCs w:val="22"/>
              </w:rPr>
            </w:pPr>
          </w:p>
        </w:tc>
        <w:tc>
          <w:tcPr>
            <w:tcW w:w="4819" w:type="dxa"/>
          </w:tcPr>
          <w:p w:rsidR="0036525D" w:rsidRPr="009F0A7E" w:rsidRDefault="0036525D" w:rsidP="0036525D">
            <w:pPr>
              <w:spacing w:line="276" w:lineRule="auto"/>
              <w:jc w:val="both"/>
              <w:rPr>
                <w:sz w:val="22"/>
                <w:szCs w:val="22"/>
              </w:rPr>
            </w:pPr>
            <w:r w:rsidRPr="009F0A7E">
              <w:rPr>
                <w:sz w:val="22"/>
                <w:szCs w:val="22"/>
              </w:rPr>
              <w:t xml:space="preserve">Belediyemiz sınırları içerisinde bulunan </w:t>
            </w:r>
            <w:proofErr w:type="spellStart"/>
            <w:r w:rsidRPr="009F0A7E">
              <w:rPr>
                <w:sz w:val="22"/>
                <w:szCs w:val="22"/>
              </w:rPr>
              <w:t>Şabaniye</w:t>
            </w:r>
            <w:proofErr w:type="spellEnd"/>
            <w:r w:rsidRPr="009F0A7E">
              <w:rPr>
                <w:sz w:val="22"/>
                <w:szCs w:val="22"/>
              </w:rPr>
              <w:t xml:space="preserve"> Mahallesi, 87 Ada 3 no.lu parselin plan değişikliği dosyasında eksik evrak olduğundan dolayı talebin reddine</w:t>
            </w:r>
            <w:r w:rsidRPr="009F0A7E">
              <w:rPr>
                <w:b/>
                <w:sz w:val="22"/>
                <w:szCs w:val="22"/>
              </w:rPr>
              <w:t xml:space="preserve"> Oy Birliği ile Karar</w:t>
            </w:r>
            <w:r w:rsidRPr="009F0A7E">
              <w:rPr>
                <w:sz w:val="22"/>
                <w:szCs w:val="22"/>
              </w:rPr>
              <w:t xml:space="preserve"> verildi.</w:t>
            </w:r>
          </w:p>
          <w:p w:rsidR="004E7446" w:rsidRPr="009F0A7E" w:rsidRDefault="004E7446" w:rsidP="00A64E87">
            <w:pPr>
              <w:spacing w:line="276" w:lineRule="auto"/>
              <w:jc w:val="both"/>
              <w:rPr>
                <w:sz w:val="22"/>
                <w:szCs w:val="22"/>
              </w:rPr>
            </w:pPr>
          </w:p>
        </w:tc>
      </w:tr>
      <w:tr w:rsidR="004E7446" w:rsidRPr="009F0A7E" w:rsidTr="00E36D92">
        <w:trPr>
          <w:trHeight w:val="1027"/>
        </w:trPr>
        <w:tc>
          <w:tcPr>
            <w:tcW w:w="1418" w:type="dxa"/>
          </w:tcPr>
          <w:p w:rsidR="004E7446" w:rsidRPr="009F0A7E" w:rsidRDefault="007B3A4A" w:rsidP="00FD32AB">
            <w:pPr>
              <w:jc w:val="center"/>
              <w:rPr>
                <w:sz w:val="22"/>
                <w:szCs w:val="22"/>
              </w:rPr>
            </w:pPr>
            <w:r w:rsidRPr="009F0A7E">
              <w:rPr>
                <w:sz w:val="22"/>
                <w:szCs w:val="22"/>
              </w:rPr>
              <w:lastRenderedPageBreak/>
              <w:t>01.02.2021</w:t>
            </w:r>
          </w:p>
        </w:tc>
        <w:tc>
          <w:tcPr>
            <w:tcW w:w="914" w:type="dxa"/>
          </w:tcPr>
          <w:p w:rsidR="004E7446" w:rsidRPr="009F0A7E" w:rsidRDefault="007B3A4A" w:rsidP="00FD32AB">
            <w:pPr>
              <w:jc w:val="center"/>
              <w:rPr>
                <w:sz w:val="22"/>
                <w:szCs w:val="22"/>
              </w:rPr>
            </w:pPr>
            <w:r w:rsidRPr="009F0A7E">
              <w:rPr>
                <w:sz w:val="22"/>
                <w:szCs w:val="22"/>
              </w:rPr>
              <w:t>33</w:t>
            </w:r>
          </w:p>
        </w:tc>
        <w:tc>
          <w:tcPr>
            <w:tcW w:w="2772" w:type="dxa"/>
            <w:tcBorders>
              <w:bottom w:val="single" w:sz="4" w:space="0" w:color="auto"/>
            </w:tcBorders>
          </w:tcPr>
          <w:p w:rsidR="004E7446" w:rsidRDefault="0036525D" w:rsidP="00E36D92">
            <w:pPr>
              <w:spacing w:line="276" w:lineRule="auto"/>
              <w:rPr>
                <w:sz w:val="22"/>
                <w:szCs w:val="22"/>
              </w:rPr>
            </w:pPr>
            <w:r w:rsidRPr="009F0A7E">
              <w:rPr>
                <w:sz w:val="22"/>
                <w:szCs w:val="22"/>
              </w:rPr>
              <w:t xml:space="preserve">08.01.2021 Tarih ve 24 Sayılı Meclis Kararı ile İmar ve Bayındırlık Komisyonuna havale edilen; Belediyemiz sınırları içerisinde bulunan mülkiyeti Cafer KESKİN’ e ait Selahattin Eyyubi Mahallesi 1222 Ada 1 No.lu Parselin Plan Değişikliği dosyası </w:t>
            </w:r>
            <w:r w:rsidR="00E36D92" w:rsidRPr="009F0A7E">
              <w:rPr>
                <w:sz w:val="22"/>
                <w:szCs w:val="22"/>
              </w:rPr>
              <w:t>hakkında.</w:t>
            </w:r>
          </w:p>
          <w:p w:rsidR="009F0A7E" w:rsidRPr="009F0A7E" w:rsidRDefault="009F0A7E" w:rsidP="00E36D92">
            <w:pPr>
              <w:spacing w:line="276" w:lineRule="auto"/>
              <w:rPr>
                <w:sz w:val="22"/>
                <w:szCs w:val="22"/>
              </w:rPr>
            </w:pPr>
          </w:p>
        </w:tc>
        <w:tc>
          <w:tcPr>
            <w:tcW w:w="4819" w:type="dxa"/>
          </w:tcPr>
          <w:p w:rsidR="0036525D" w:rsidRPr="009F0A7E" w:rsidRDefault="0036525D" w:rsidP="0036525D">
            <w:pPr>
              <w:spacing w:line="276" w:lineRule="auto"/>
              <w:jc w:val="both"/>
              <w:rPr>
                <w:sz w:val="22"/>
                <w:szCs w:val="22"/>
              </w:rPr>
            </w:pPr>
            <w:r w:rsidRPr="009F0A7E">
              <w:rPr>
                <w:sz w:val="22"/>
                <w:szCs w:val="22"/>
              </w:rPr>
              <w:t xml:space="preserve">Belediyemiz sınırları içerisinde bulunan mülkiyeti Cafer KESKİN’ e ait Selahattin Eyyubi Mahallesi 1222 Ada 1 No.lu Parselin Plan Değişikliği talebinin reddine </w:t>
            </w:r>
            <w:r w:rsidRPr="009F0A7E">
              <w:rPr>
                <w:b/>
                <w:sz w:val="22"/>
                <w:szCs w:val="22"/>
              </w:rPr>
              <w:t>Oy Birliği ile Karar</w:t>
            </w:r>
            <w:r w:rsidRPr="009F0A7E">
              <w:rPr>
                <w:sz w:val="22"/>
                <w:szCs w:val="22"/>
              </w:rPr>
              <w:t xml:space="preserve"> verildi.</w:t>
            </w:r>
          </w:p>
          <w:p w:rsidR="004E7446" w:rsidRPr="009F0A7E" w:rsidRDefault="004E7446" w:rsidP="0091362F">
            <w:pPr>
              <w:jc w:val="both"/>
              <w:rPr>
                <w:sz w:val="22"/>
                <w:szCs w:val="22"/>
              </w:rPr>
            </w:pPr>
          </w:p>
        </w:tc>
      </w:tr>
      <w:tr w:rsidR="004E7446" w:rsidRPr="009F0A7E" w:rsidTr="00126C43">
        <w:trPr>
          <w:trHeight w:val="246"/>
        </w:trPr>
        <w:tc>
          <w:tcPr>
            <w:tcW w:w="1418" w:type="dxa"/>
          </w:tcPr>
          <w:p w:rsidR="004E7446" w:rsidRPr="009F0A7E" w:rsidRDefault="00FC26AA" w:rsidP="007B3A4A">
            <w:pPr>
              <w:jc w:val="center"/>
              <w:rPr>
                <w:sz w:val="22"/>
                <w:szCs w:val="22"/>
              </w:rPr>
            </w:pPr>
            <w:r w:rsidRPr="009F0A7E">
              <w:rPr>
                <w:sz w:val="22"/>
                <w:szCs w:val="22"/>
              </w:rPr>
              <w:t>0</w:t>
            </w:r>
            <w:r w:rsidR="007B3A4A" w:rsidRPr="009F0A7E">
              <w:rPr>
                <w:sz w:val="22"/>
                <w:szCs w:val="22"/>
              </w:rPr>
              <w:t>2</w:t>
            </w:r>
            <w:r w:rsidRPr="009F0A7E">
              <w:rPr>
                <w:sz w:val="22"/>
                <w:szCs w:val="22"/>
              </w:rPr>
              <w:t>.0</w:t>
            </w:r>
            <w:r w:rsidR="007B3A4A" w:rsidRPr="009F0A7E">
              <w:rPr>
                <w:sz w:val="22"/>
                <w:szCs w:val="22"/>
              </w:rPr>
              <w:t>2</w:t>
            </w:r>
            <w:r w:rsidRPr="009F0A7E">
              <w:rPr>
                <w:sz w:val="22"/>
                <w:szCs w:val="22"/>
              </w:rPr>
              <w:t>.2021</w:t>
            </w:r>
          </w:p>
        </w:tc>
        <w:tc>
          <w:tcPr>
            <w:tcW w:w="914" w:type="dxa"/>
          </w:tcPr>
          <w:p w:rsidR="004E7446" w:rsidRPr="009F0A7E" w:rsidRDefault="007B3A4A" w:rsidP="00FD32AB">
            <w:pPr>
              <w:jc w:val="center"/>
              <w:rPr>
                <w:sz w:val="22"/>
                <w:szCs w:val="22"/>
              </w:rPr>
            </w:pPr>
            <w:r w:rsidRPr="009F0A7E">
              <w:rPr>
                <w:sz w:val="22"/>
                <w:szCs w:val="22"/>
              </w:rPr>
              <w:t>34</w:t>
            </w:r>
          </w:p>
        </w:tc>
        <w:tc>
          <w:tcPr>
            <w:tcW w:w="2772" w:type="dxa"/>
            <w:tcBorders>
              <w:bottom w:val="single" w:sz="4" w:space="0" w:color="auto"/>
            </w:tcBorders>
          </w:tcPr>
          <w:p w:rsidR="0036525D" w:rsidRPr="009F0A7E" w:rsidRDefault="0036525D" w:rsidP="0036525D">
            <w:pPr>
              <w:spacing w:line="276" w:lineRule="auto"/>
              <w:rPr>
                <w:sz w:val="22"/>
                <w:szCs w:val="22"/>
              </w:rPr>
            </w:pPr>
            <w:r w:rsidRPr="009F0A7E">
              <w:rPr>
                <w:sz w:val="22"/>
                <w:szCs w:val="22"/>
              </w:rPr>
              <w:t xml:space="preserve">2021 yılı içerisinde İlimiz/İlçemiz sınırları içerisindeki amatör </w:t>
            </w:r>
            <w:proofErr w:type="gramStart"/>
            <w:r w:rsidRPr="009F0A7E">
              <w:rPr>
                <w:sz w:val="22"/>
                <w:szCs w:val="22"/>
              </w:rPr>
              <w:t>branşlarda</w:t>
            </w:r>
            <w:proofErr w:type="gramEnd"/>
            <w:r w:rsidRPr="009F0A7E">
              <w:rPr>
                <w:sz w:val="22"/>
                <w:szCs w:val="22"/>
              </w:rPr>
              <w:t xml:space="preserve"> faaliyet gösteren takımlara nakdi ve ayni yardım yapılması </w:t>
            </w:r>
            <w:r w:rsidR="00E36D92" w:rsidRPr="009F0A7E">
              <w:rPr>
                <w:sz w:val="22"/>
                <w:szCs w:val="22"/>
              </w:rPr>
              <w:t>hakkında.</w:t>
            </w:r>
          </w:p>
          <w:p w:rsidR="004E7446" w:rsidRPr="009F0A7E" w:rsidRDefault="004E7446" w:rsidP="00A64E87">
            <w:pPr>
              <w:rPr>
                <w:sz w:val="22"/>
                <w:szCs w:val="22"/>
              </w:rPr>
            </w:pPr>
          </w:p>
        </w:tc>
        <w:tc>
          <w:tcPr>
            <w:tcW w:w="4819" w:type="dxa"/>
          </w:tcPr>
          <w:p w:rsidR="0036525D" w:rsidRPr="009F0A7E" w:rsidRDefault="0036525D" w:rsidP="0036525D">
            <w:pPr>
              <w:spacing w:line="276" w:lineRule="auto"/>
              <w:jc w:val="both"/>
              <w:rPr>
                <w:sz w:val="22"/>
                <w:szCs w:val="22"/>
              </w:rPr>
            </w:pPr>
            <w:r w:rsidRPr="009F0A7E">
              <w:rPr>
                <w:sz w:val="22"/>
                <w:szCs w:val="22"/>
              </w:rPr>
              <w:t xml:space="preserve">2021 yılı içerisinde takım </w:t>
            </w:r>
            <w:proofErr w:type="gramStart"/>
            <w:r w:rsidRPr="009F0A7E">
              <w:rPr>
                <w:sz w:val="22"/>
                <w:szCs w:val="22"/>
              </w:rPr>
              <w:t>bazlı</w:t>
            </w:r>
            <w:proofErr w:type="gramEnd"/>
            <w:r w:rsidRPr="009F0A7E">
              <w:rPr>
                <w:sz w:val="22"/>
                <w:szCs w:val="22"/>
              </w:rPr>
              <w:t xml:space="preserve"> amatör spor kulüplerine üst limit 10.000.00-TL(</w:t>
            </w:r>
            <w:proofErr w:type="spellStart"/>
            <w:r w:rsidRPr="009F0A7E">
              <w:rPr>
                <w:sz w:val="22"/>
                <w:szCs w:val="22"/>
              </w:rPr>
              <w:t>Onbintl</w:t>
            </w:r>
            <w:proofErr w:type="spellEnd"/>
            <w:r w:rsidRPr="009F0A7E">
              <w:rPr>
                <w:sz w:val="22"/>
                <w:szCs w:val="22"/>
              </w:rPr>
              <w:t xml:space="preserve">) olmak üzere nakdi veya ayni yardım yapılmasına 5393 sayılı Belediye Kanununu 14.üncü Maddesinin (b) bendi gereğince </w:t>
            </w:r>
            <w:r w:rsidRPr="009F0A7E">
              <w:rPr>
                <w:b/>
                <w:sz w:val="22"/>
                <w:szCs w:val="22"/>
              </w:rPr>
              <w:t>Oy Birliği</w:t>
            </w:r>
            <w:r w:rsidRPr="009F0A7E">
              <w:rPr>
                <w:sz w:val="22"/>
                <w:szCs w:val="22"/>
              </w:rPr>
              <w:t xml:space="preserve"> </w:t>
            </w:r>
            <w:r w:rsidRPr="009F0A7E">
              <w:rPr>
                <w:b/>
                <w:sz w:val="22"/>
                <w:szCs w:val="22"/>
              </w:rPr>
              <w:t>ile Karar</w:t>
            </w:r>
            <w:r w:rsidRPr="009F0A7E">
              <w:rPr>
                <w:sz w:val="22"/>
                <w:szCs w:val="22"/>
              </w:rPr>
              <w:t xml:space="preserve"> verildi.</w:t>
            </w:r>
          </w:p>
          <w:p w:rsidR="0036525D" w:rsidRPr="009F0A7E" w:rsidRDefault="0036525D" w:rsidP="0036525D">
            <w:pPr>
              <w:spacing w:line="276" w:lineRule="auto"/>
              <w:ind w:left="-283" w:right="-397"/>
              <w:jc w:val="both"/>
              <w:rPr>
                <w:sz w:val="22"/>
                <w:szCs w:val="22"/>
              </w:rPr>
            </w:pPr>
          </w:p>
          <w:p w:rsidR="004E7446" w:rsidRPr="009F0A7E" w:rsidRDefault="004E7446" w:rsidP="00A64E87">
            <w:pPr>
              <w:jc w:val="both"/>
              <w:rPr>
                <w:sz w:val="22"/>
                <w:szCs w:val="22"/>
              </w:rPr>
            </w:pPr>
          </w:p>
        </w:tc>
      </w:tr>
      <w:tr w:rsidR="004E7446" w:rsidRPr="009F0A7E" w:rsidTr="00126C43">
        <w:trPr>
          <w:trHeight w:val="246"/>
        </w:trPr>
        <w:tc>
          <w:tcPr>
            <w:tcW w:w="1418" w:type="dxa"/>
          </w:tcPr>
          <w:p w:rsidR="004E7446" w:rsidRPr="009F0A7E" w:rsidRDefault="007B3A4A" w:rsidP="00FD32AB">
            <w:pPr>
              <w:jc w:val="center"/>
              <w:rPr>
                <w:sz w:val="22"/>
                <w:szCs w:val="22"/>
              </w:rPr>
            </w:pPr>
            <w:r w:rsidRPr="009F0A7E">
              <w:rPr>
                <w:sz w:val="22"/>
                <w:szCs w:val="22"/>
              </w:rPr>
              <w:t>02.02.2021</w:t>
            </w:r>
          </w:p>
        </w:tc>
        <w:tc>
          <w:tcPr>
            <w:tcW w:w="914" w:type="dxa"/>
          </w:tcPr>
          <w:p w:rsidR="004E7446" w:rsidRPr="009F0A7E" w:rsidRDefault="007B3A4A" w:rsidP="00FD32AB">
            <w:pPr>
              <w:jc w:val="center"/>
              <w:rPr>
                <w:sz w:val="22"/>
                <w:szCs w:val="22"/>
              </w:rPr>
            </w:pPr>
            <w:r w:rsidRPr="009F0A7E">
              <w:rPr>
                <w:sz w:val="22"/>
                <w:szCs w:val="22"/>
              </w:rPr>
              <w:t>35</w:t>
            </w:r>
          </w:p>
        </w:tc>
        <w:tc>
          <w:tcPr>
            <w:tcW w:w="2772" w:type="dxa"/>
            <w:tcBorders>
              <w:bottom w:val="single" w:sz="4" w:space="0" w:color="auto"/>
            </w:tcBorders>
          </w:tcPr>
          <w:p w:rsidR="0036525D" w:rsidRPr="009F0A7E" w:rsidRDefault="0036525D" w:rsidP="0036525D">
            <w:pPr>
              <w:spacing w:line="276" w:lineRule="auto"/>
              <w:rPr>
                <w:sz w:val="22"/>
                <w:szCs w:val="22"/>
              </w:rPr>
            </w:pPr>
            <w:r w:rsidRPr="009F0A7E">
              <w:rPr>
                <w:sz w:val="22"/>
                <w:szCs w:val="22"/>
              </w:rPr>
              <w:t xml:space="preserve">Çevre Şehircilik Bakanlığından şartlı bağış yolu ile Belediye Başkanlığımızın hizmetine sunulan araçlara haciz veya bloke bırakılmaması için Kamu Yararı Kararı alınması </w:t>
            </w:r>
            <w:r w:rsidR="00E36D92" w:rsidRPr="009F0A7E">
              <w:rPr>
                <w:sz w:val="22"/>
                <w:szCs w:val="22"/>
              </w:rPr>
              <w:t>hakkında.</w:t>
            </w:r>
          </w:p>
          <w:p w:rsidR="004E7446" w:rsidRPr="009F0A7E" w:rsidRDefault="004E7446" w:rsidP="00A64E87">
            <w:pPr>
              <w:rPr>
                <w:sz w:val="22"/>
                <w:szCs w:val="22"/>
              </w:rPr>
            </w:pPr>
          </w:p>
        </w:tc>
        <w:tc>
          <w:tcPr>
            <w:tcW w:w="4819" w:type="dxa"/>
          </w:tcPr>
          <w:p w:rsidR="0036525D" w:rsidRPr="009F0A7E" w:rsidRDefault="0036525D" w:rsidP="0036525D">
            <w:pPr>
              <w:spacing w:line="276" w:lineRule="auto"/>
              <w:jc w:val="both"/>
              <w:rPr>
                <w:sz w:val="22"/>
                <w:szCs w:val="22"/>
              </w:rPr>
            </w:pPr>
            <w:r w:rsidRPr="009F0A7E">
              <w:rPr>
                <w:sz w:val="22"/>
                <w:szCs w:val="22"/>
              </w:rPr>
              <w:t xml:space="preserve">Çevre Şehircilik Bakanlığından şartlı bağış yolu ile Belediye Başkanlığımızın hizmetine sunulan 65AAY117, 65AAT810, 65AAE801 ve 65AAP304 plakalı araçlarımıza Kamu Yararı gözetilerek; Gerçek kişiler, Tüzel Kişiler ve Kamu Kurum ve Kuruluşlar tarafından herhangi bir haciz veya bloke bırakılmaması için Kamu Yararı Kararı alınmasına </w:t>
            </w:r>
            <w:r w:rsidRPr="009F0A7E">
              <w:rPr>
                <w:b/>
                <w:sz w:val="22"/>
                <w:szCs w:val="22"/>
              </w:rPr>
              <w:t>Oy Birliği</w:t>
            </w:r>
            <w:r w:rsidRPr="009F0A7E">
              <w:rPr>
                <w:sz w:val="22"/>
                <w:szCs w:val="22"/>
              </w:rPr>
              <w:t xml:space="preserve"> </w:t>
            </w:r>
            <w:r w:rsidRPr="009F0A7E">
              <w:rPr>
                <w:b/>
                <w:sz w:val="22"/>
                <w:szCs w:val="22"/>
              </w:rPr>
              <w:t>ile Karar</w:t>
            </w:r>
            <w:r w:rsidRPr="009F0A7E">
              <w:rPr>
                <w:sz w:val="22"/>
                <w:szCs w:val="22"/>
              </w:rPr>
              <w:t xml:space="preserve"> verildi.</w:t>
            </w:r>
          </w:p>
          <w:p w:rsidR="004E7446" w:rsidRPr="009F0A7E" w:rsidRDefault="004E7446" w:rsidP="00A64E87">
            <w:pPr>
              <w:spacing w:line="276" w:lineRule="auto"/>
              <w:jc w:val="both"/>
              <w:rPr>
                <w:sz w:val="22"/>
                <w:szCs w:val="22"/>
              </w:rPr>
            </w:pPr>
          </w:p>
        </w:tc>
      </w:tr>
      <w:tr w:rsidR="004E7446" w:rsidRPr="009F0A7E" w:rsidTr="00126C43">
        <w:trPr>
          <w:trHeight w:val="246"/>
        </w:trPr>
        <w:tc>
          <w:tcPr>
            <w:tcW w:w="1418" w:type="dxa"/>
          </w:tcPr>
          <w:p w:rsidR="004E7446" w:rsidRPr="009F0A7E" w:rsidRDefault="007B3A4A" w:rsidP="00FD32AB">
            <w:pPr>
              <w:jc w:val="center"/>
              <w:rPr>
                <w:sz w:val="22"/>
                <w:szCs w:val="22"/>
              </w:rPr>
            </w:pPr>
            <w:r w:rsidRPr="009F0A7E">
              <w:rPr>
                <w:sz w:val="22"/>
                <w:szCs w:val="22"/>
              </w:rPr>
              <w:t>02.02.2021</w:t>
            </w:r>
          </w:p>
        </w:tc>
        <w:tc>
          <w:tcPr>
            <w:tcW w:w="914" w:type="dxa"/>
          </w:tcPr>
          <w:p w:rsidR="004E7446" w:rsidRPr="009F0A7E" w:rsidRDefault="007B3A4A" w:rsidP="00FD32AB">
            <w:pPr>
              <w:jc w:val="center"/>
              <w:rPr>
                <w:sz w:val="22"/>
                <w:szCs w:val="22"/>
              </w:rPr>
            </w:pPr>
            <w:r w:rsidRPr="009F0A7E">
              <w:rPr>
                <w:sz w:val="22"/>
                <w:szCs w:val="22"/>
              </w:rPr>
              <w:t>36</w:t>
            </w:r>
          </w:p>
        </w:tc>
        <w:tc>
          <w:tcPr>
            <w:tcW w:w="2772" w:type="dxa"/>
            <w:tcBorders>
              <w:bottom w:val="single" w:sz="4" w:space="0" w:color="auto"/>
            </w:tcBorders>
          </w:tcPr>
          <w:p w:rsidR="005006EA" w:rsidRPr="009F0A7E" w:rsidRDefault="005006EA" w:rsidP="005006EA">
            <w:pPr>
              <w:spacing w:line="276" w:lineRule="auto"/>
              <w:rPr>
                <w:sz w:val="22"/>
                <w:szCs w:val="22"/>
              </w:rPr>
            </w:pPr>
            <w:r w:rsidRPr="009F0A7E">
              <w:rPr>
                <w:sz w:val="22"/>
                <w:szCs w:val="22"/>
              </w:rPr>
              <w:t xml:space="preserve">Belediyemizce yiyecek yardım sandığı kurulması ve yiyecek yardımı yürütme kurulu yönergesi </w:t>
            </w:r>
            <w:r w:rsidR="00E36D92" w:rsidRPr="009F0A7E">
              <w:rPr>
                <w:sz w:val="22"/>
                <w:szCs w:val="22"/>
              </w:rPr>
              <w:t>hakkında.</w:t>
            </w:r>
          </w:p>
          <w:p w:rsidR="004E7446" w:rsidRPr="009F0A7E" w:rsidRDefault="004E7446" w:rsidP="00A64E87">
            <w:pPr>
              <w:rPr>
                <w:sz w:val="22"/>
                <w:szCs w:val="22"/>
              </w:rPr>
            </w:pPr>
          </w:p>
        </w:tc>
        <w:tc>
          <w:tcPr>
            <w:tcW w:w="4819" w:type="dxa"/>
          </w:tcPr>
          <w:p w:rsidR="005006EA" w:rsidRPr="009F0A7E" w:rsidRDefault="005006EA" w:rsidP="005006EA">
            <w:pPr>
              <w:spacing w:line="276" w:lineRule="auto"/>
              <w:jc w:val="both"/>
              <w:rPr>
                <w:sz w:val="22"/>
                <w:szCs w:val="22"/>
              </w:rPr>
            </w:pPr>
            <w:r w:rsidRPr="009F0A7E">
              <w:rPr>
                <w:sz w:val="22"/>
                <w:szCs w:val="22"/>
              </w:rPr>
              <w:t xml:space="preserve">Belediyemizce yiyecek yardım sandığı kurulması ve yiyecek yardımı yürütme kurulu yönergesinin kabulüne </w:t>
            </w:r>
            <w:r w:rsidRPr="009F0A7E">
              <w:rPr>
                <w:b/>
                <w:sz w:val="22"/>
                <w:szCs w:val="22"/>
              </w:rPr>
              <w:t>Oy Birliği</w:t>
            </w:r>
            <w:r w:rsidRPr="009F0A7E">
              <w:rPr>
                <w:sz w:val="22"/>
                <w:szCs w:val="22"/>
              </w:rPr>
              <w:t xml:space="preserve"> </w:t>
            </w:r>
            <w:r w:rsidRPr="009F0A7E">
              <w:rPr>
                <w:b/>
                <w:sz w:val="22"/>
                <w:szCs w:val="22"/>
              </w:rPr>
              <w:t>ile Karar</w:t>
            </w:r>
            <w:r w:rsidRPr="009F0A7E">
              <w:rPr>
                <w:sz w:val="22"/>
                <w:szCs w:val="22"/>
              </w:rPr>
              <w:t xml:space="preserve"> verildi.</w:t>
            </w:r>
          </w:p>
          <w:p w:rsidR="005006EA" w:rsidRPr="009F0A7E" w:rsidRDefault="005006EA" w:rsidP="005006EA">
            <w:pPr>
              <w:spacing w:line="276" w:lineRule="auto"/>
              <w:ind w:left="-283" w:right="-397"/>
              <w:jc w:val="both"/>
              <w:rPr>
                <w:sz w:val="22"/>
                <w:szCs w:val="22"/>
              </w:rPr>
            </w:pPr>
          </w:p>
          <w:p w:rsidR="004E7446" w:rsidRPr="009F0A7E" w:rsidRDefault="004E7446" w:rsidP="00A64E87">
            <w:pPr>
              <w:spacing w:line="276" w:lineRule="auto"/>
              <w:jc w:val="both"/>
              <w:rPr>
                <w:sz w:val="22"/>
                <w:szCs w:val="22"/>
              </w:rPr>
            </w:pPr>
          </w:p>
        </w:tc>
      </w:tr>
      <w:tr w:rsidR="004E032F" w:rsidRPr="009F0A7E" w:rsidTr="00126C43">
        <w:trPr>
          <w:trHeight w:val="246"/>
        </w:trPr>
        <w:tc>
          <w:tcPr>
            <w:tcW w:w="1418" w:type="dxa"/>
          </w:tcPr>
          <w:p w:rsidR="004E032F" w:rsidRPr="009F0A7E" w:rsidRDefault="004E032F" w:rsidP="00341441">
            <w:pPr>
              <w:jc w:val="center"/>
              <w:rPr>
                <w:sz w:val="22"/>
                <w:szCs w:val="22"/>
              </w:rPr>
            </w:pPr>
            <w:r w:rsidRPr="009F0A7E">
              <w:rPr>
                <w:sz w:val="22"/>
                <w:szCs w:val="22"/>
              </w:rPr>
              <w:t>02.02.2021</w:t>
            </w:r>
          </w:p>
        </w:tc>
        <w:tc>
          <w:tcPr>
            <w:tcW w:w="914" w:type="dxa"/>
          </w:tcPr>
          <w:p w:rsidR="004E032F" w:rsidRPr="009F0A7E" w:rsidRDefault="004E032F" w:rsidP="00341441">
            <w:pPr>
              <w:jc w:val="center"/>
              <w:rPr>
                <w:sz w:val="22"/>
                <w:szCs w:val="22"/>
              </w:rPr>
            </w:pPr>
            <w:r w:rsidRPr="009F0A7E">
              <w:rPr>
                <w:sz w:val="22"/>
                <w:szCs w:val="22"/>
              </w:rPr>
              <w:t>37</w:t>
            </w:r>
          </w:p>
        </w:tc>
        <w:tc>
          <w:tcPr>
            <w:tcW w:w="2772" w:type="dxa"/>
            <w:tcBorders>
              <w:bottom w:val="single" w:sz="4" w:space="0" w:color="auto"/>
            </w:tcBorders>
          </w:tcPr>
          <w:p w:rsidR="004E032F" w:rsidRPr="009F0A7E" w:rsidRDefault="004E032F" w:rsidP="00341441">
            <w:pPr>
              <w:rPr>
                <w:sz w:val="22"/>
                <w:szCs w:val="22"/>
              </w:rPr>
            </w:pPr>
            <w:r w:rsidRPr="009F0A7E">
              <w:rPr>
                <w:sz w:val="22"/>
                <w:szCs w:val="22"/>
              </w:rPr>
              <w:t>Tarım ve Kırsal Hizmetler Komisyon raporunun görüşülmesi ve Komisyona çalışma yapması için yetki verilmesi hakkında.</w:t>
            </w:r>
          </w:p>
          <w:p w:rsidR="00E36D92" w:rsidRPr="009F0A7E" w:rsidRDefault="00E36D92" w:rsidP="00341441">
            <w:pPr>
              <w:rPr>
                <w:sz w:val="22"/>
                <w:szCs w:val="22"/>
                <w:u w:val="single"/>
              </w:rPr>
            </w:pPr>
          </w:p>
        </w:tc>
        <w:tc>
          <w:tcPr>
            <w:tcW w:w="4819" w:type="dxa"/>
          </w:tcPr>
          <w:p w:rsidR="004E032F" w:rsidRPr="009F0A7E" w:rsidRDefault="004E032F" w:rsidP="00341441">
            <w:pPr>
              <w:spacing w:line="276" w:lineRule="auto"/>
              <w:jc w:val="both"/>
              <w:rPr>
                <w:sz w:val="22"/>
                <w:szCs w:val="22"/>
              </w:rPr>
            </w:pPr>
            <w:proofErr w:type="gramStart"/>
            <w:r w:rsidRPr="009F0A7E">
              <w:rPr>
                <w:sz w:val="22"/>
                <w:szCs w:val="22"/>
              </w:rPr>
              <w:t xml:space="preserve">Komisyon raporunun kabulüne. </w:t>
            </w:r>
            <w:proofErr w:type="gramEnd"/>
            <w:r w:rsidRPr="009F0A7E">
              <w:rPr>
                <w:sz w:val="22"/>
                <w:szCs w:val="22"/>
              </w:rPr>
              <w:t xml:space="preserve">Çalışmaların devam etmesi için komisyona yetki verilmesine </w:t>
            </w:r>
            <w:r w:rsidRPr="009F0A7E">
              <w:rPr>
                <w:b/>
                <w:sz w:val="22"/>
                <w:szCs w:val="22"/>
              </w:rPr>
              <w:t>Oy Birliği ile Karar</w:t>
            </w:r>
            <w:r w:rsidRPr="009F0A7E">
              <w:rPr>
                <w:sz w:val="22"/>
                <w:szCs w:val="22"/>
              </w:rPr>
              <w:t xml:space="preserve"> verildi.</w:t>
            </w:r>
          </w:p>
        </w:tc>
      </w:tr>
      <w:tr w:rsidR="004E032F" w:rsidRPr="009F0A7E" w:rsidTr="00126C43">
        <w:trPr>
          <w:trHeight w:val="246"/>
        </w:trPr>
        <w:tc>
          <w:tcPr>
            <w:tcW w:w="1418" w:type="dxa"/>
          </w:tcPr>
          <w:p w:rsidR="004E032F" w:rsidRPr="009F0A7E" w:rsidRDefault="004E032F" w:rsidP="00341441">
            <w:pPr>
              <w:jc w:val="center"/>
              <w:rPr>
                <w:sz w:val="22"/>
                <w:szCs w:val="22"/>
              </w:rPr>
            </w:pPr>
            <w:r w:rsidRPr="009F0A7E">
              <w:rPr>
                <w:sz w:val="22"/>
                <w:szCs w:val="22"/>
              </w:rPr>
              <w:t>03.02.2021</w:t>
            </w:r>
          </w:p>
        </w:tc>
        <w:tc>
          <w:tcPr>
            <w:tcW w:w="914" w:type="dxa"/>
          </w:tcPr>
          <w:p w:rsidR="004E032F" w:rsidRPr="009F0A7E" w:rsidRDefault="004E032F" w:rsidP="00341441">
            <w:pPr>
              <w:jc w:val="center"/>
              <w:rPr>
                <w:sz w:val="22"/>
                <w:szCs w:val="22"/>
              </w:rPr>
            </w:pPr>
            <w:r w:rsidRPr="009F0A7E">
              <w:rPr>
                <w:sz w:val="22"/>
                <w:szCs w:val="22"/>
              </w:rPr>
              <w:t>38</w:t>
            </w:r>
          </w:p>
        </w:tc>
        <w:tc>
          <w:tcPr>
            <w:tcW w:w="2772" w:type="dxa"/>
            <w:tcBorders>
              <w:bottom w:val="single" w:sz="4" w:space="0" w:color="auto"/>
            </w:tcBorders>
          </w:tcPr>
          <w:p w:rsidR="004E032F" w:rsidRPr="009F0A7E" w:rsidRDefault="004E032F" w:rsidP="00341441">
            <w:pPr>
              <w:rPr>
                <w:sz w:val="22"/>
                <w:szCs w:val="22"/>
              </w:rPr>
            </w:pPr>
            <w:r w:rsidRPr="009F0A7E">
              <w:rPr>
                <w:sz w:val="22"/>
                <w:szCs w:val="22"/>
              </w:rPr>
              <w:t>Van Gölü İyileştirme ve Koruma Komisyonu raporunun görüşülmesi ve Komisyona çalışma yapması için yetki verilmesi hakkında.</w:t>
            </w:r>
          </w:p>
          <w:p w:rsidR="00E36D92" w:rsidRDefault="00E36D92" w:rsidP="00341441">
            <w:pPr>
              <w:rPr>
                <w:sz w:val="22"/>
                <w:szCs w:val="22"/>
              </w:rPr>
            </w:pPr>
          </w:p>
          <w:p w:rsidR="009F0A7E" w:rsidRPr="009F0A7E" w:rsidRDefault="009F0A7E" w:rsidP="00341441">
            <w:pPr>
              <w:rPr>
                <w:sz w:val="22"/>
                <w:szCs w:val="22"/>
              </w:rPr>
            </w:pPr>
          </w:p>
        </w:tc>
        <w:tc>
          <w:tcPr>
            <w:tcW w:w="4819" w:type="dxa"/>
          </w:tcPr>
          <w:p w:rsidR="004E032F" w:rsidRPr="009F0A7E" w:rsidRDefault="004E032F" w:rsidP="00341441">
            <w:pPr>
              <w:spacing w:line="276" w:lineRule="auto"/>
              <w:jc w:val="both"/>
              <w:rPr>
                <w:sz w:val="22"/>
                <w:szCs w:val="22"/>
              </w:rPr>
            </w:pPr>
            <w:proofErr w:type="gramStart"/>
            <w:r w:rsidRPr="009F0A7E">
              <w:rPr>
                <w:sz w:val="22"/>
                <w:szCs w:val="22"/>
              </w:rPr>
              <w:t xml:space="preserve">Komisyon raporunun kabulüne. </w:t>
            </w:r>
            <w:proofErr w:type="gramEnd"/>
            <w:r w:rsidRPr="009F0A7E">
              <w:rPr>
                <w:sz w:val="22"/>
                <w:szCs w:val="22"/>
              </w:rPr>
              <w:t xml:space="preserve">Çalışmaların devam etmesi için komisyona yetki verilmesine </w:t>
            </w:r>
            <w:r w:rsidRPr="009F0A7E">
              <w:rPr>
                <w:b/>
                <w:sz w:val="22"/>
                <w:szCs w:val="22"/>
              </w:rPr>
              <w:t>Oy Birliği ile Karar</w:t>
            </w:r>
            <w:r w:rsidRPr="009F0A7E">
              <w:rPr>
                <w:sz w:val="22"/>
                <w:szCs w:val="22"/>
              </w:rPr>
              <w:t xml:space="preserve"> verildi.</w:t>
            </w:r>
          </w:p>
          <w:p w:rsidR="004E032F" w:rsidRPr="009F0A7E" w:rsidRDefault="004E032F" w:rsidP="00341441">
            <w:pPr>
              <w:spacing w:line="276" w:lineRule="auto"/>
              <w:jc w:val="both"/>
              <w:rPr>
                <w:sz w:val="22"/>
                <w:szCs w:val="22"/>
              </w:rPr>
            </w:pPr>
          </w:p>
        </w:tc>
      </w:tr>
      <w:tr w:rsidR="004E032F" w:rsidRPr="009F0A7E" w:rsidTr="00126C43">
        <w:trPr>
          <w:trHeight w:val="246"/>
        </w:trPr>
        <w:tc>
          <w:tcPr>
            <w:tcW w:w="1418" w:type="dxa"/>
          </w:tcPr>
          <w:p w:rsidR="004E032F" w:rsidRPr="009F0A7E" w:rsidRDefault="004E032F" w:rsidP="00341441">
            <w:pPr>
              <w:rPr>
                <w:sz w:val="22"/>
                <w:szCs w:val="22"/>
              </w:rPr>
            </w:pPr>
            <w:r w:rsidRPr="009F0A7E">
              <w:rPr>
                <w:sz w:val="22"/>
                <w:szCs w:val="22"/>
              </w:rPr>
              <w:lastRenderedPageBreak/>
              <w:t>03.02.2021</w:t>
            </w:r>
          </w:p>
        </w:tc>
        <w:tc>
          <w:tcPr>
            <w:tcW w:w="914" w:type="dxa"/>
          </w:tcPr>
          <w:p w:rsidR="004E032F" w:rsidRPr="009F0A7E" w:rsidRDefault="004E032F" w:rsidP="00341441">
            <w:pPr>
              <w:jc w:val="center"/>
              <w:rPr>
                <w:sz w:val="22"/>
                <w:szCs w:val="22"/>
              </w:rPr>
            </w:pPr>
            <w:r w:rsidRPr="009F0A7E">
              <w:rPr>
                <w:sz w:val="22"/>
                <w:szCs w:val="22"/>
              </w:rPr>
              <w:t>39</w:t>
            </w:r>
          </w:p>
        </w:tc>
        <w:tc>
          <w:tcPr>
            <w:tcW w:w="2772" w:type="dxa"/>
            <w:tcBorders>
              <w:bottom w:val="single" w:sz="4" w:space="0" w:color="auto"/>
            </w:tcBorders>
          </w:tcPr>
          <w:p w:rsidR="004E032F" w:rsidRPr="009F0A7E" w:rsidRDefault="004E032F" w:rsidP="00341441">
            <w:pPr>
              <w:rPr>
                <w:sz w:val="22"/>
                <w:szCs w:val="22"/>
              </w:rPr>
            </w:pPr>
            <w:r w:rsidRPr="009F0A7E">
              <w:rPr>
                <w:sz w:val="22"/>
                <w:szCs w:val="22"/>
              </w:rPr>
              <w:t xml:space="preserve">Kültür Sanat Turizm ve </w:t>
            </w:r>
            <w:proofErr w:type="gramStart"/>
            <w:r w:rsidRPr="009F0A7E">
              <w:rPr>
                <w:sz w:val="22"/>
                <w:szCs w:val="22"/>
              </w:rPr>
              <w:t>İnançlar  Komisyon</w:t>
            </w:r>
            <w:proofErr w:type="gramEnd"/>
            <w:r w:rsidRPr="009F0A7E">
              <w:rPr>
                <w:sz w:val="22"/>
                <w:szCs w:val="22"/>
              </w:rPr>
              <w:t xml:space="preserve"> raporunun görüşülmesi ve Komisyona çalışma yapması için yetki verilmesi hakkında. </w:t>
            </w:r>
          </w:p>
          <w:p w:rsidR="00E36D92" w:rsidRPr="009F0A7E" w:rsidRDefault="00E36D92" w:rsidP="00341441">
            <w:pPr>
              <w:rPr>
                <w:sz w:val="22"/>
                <w:szCs w:val="22"/>
              </w:rPr>
            </w:pPr>
          </w:p>
        </w:tc>
        <w:tc>
          <w:tcPr>
            <w:tcW w:w="4819" w:type="dxa"/>
          </w:tcPr>
          <w:p w:rsidR="004E032F" w:rsidRPr="009F0A7E" w:rsidRDefault="004E032F" w:rsidP="00341441">
            <w:pPr>
              <w:spacing w:line="276" w:lineRule="auto"/>
              <w:jc w:val="both"/>
              <w:rPr>
                <w:sz w:val="22"/>
                <w:szCs w:val="22"/>
              </w:rPr>
            </w:pPr>
            <w:proofErr w:type="gramStart"/>
            <w:r w:rsidRPr="009F0A7E">
              <w:rPr>
                <w:sz w:val="22"/>
                <w:szCs w:val="22"/>
              </w:rPr>
              <w:t xml:space="preserve">Komisyon raporunun kabulüne. </w:t>
            </w:r>
            <w:proofErr w:type="gramEnd"/>
            <w:r w:rsidRPr="009F0A7E">
              <w:rPr>
                <w:sz w:val="22"/>
                <w:szCs w:val="22"/>
              </w:rPr>
              <w:t xml:space="preserve">Çalışmaların devam etmesi için komisyona yetki verilmesine </w:t>
            </w:r>
            <w:r w:rsidRPr="009F0A7E">
              <w:rPr>
                <w:b/>
                <w:sz w:val="22"/>
                <w:szCs w:val="22"/>
              </w:rPr>
              <w:t>Oy Birliği ile Karar</w:t>
            </w:r>
            <w:r w:rsidRPr="009F0A7E">
              <w:rPr>
                <w:sz w:val="22"/>
                <w:szCs w:val="22"/>
              </w:rPr>
              <w:t xml:space="preserve"> verildi.</w:t>
            </w:r>
          </w:p>
          <w:p w:rsidR="004E032F" w:rsidRPr="009F0A7E" w:rsidRDefault="004E032F" w:rsidP="00341441">
            <w:pPr>
              <w:spacing w:line="276" w:lineRule="auto"/>
              <w:jc w:val="both"/>
              <w:rPr>
                <w:sz w:val="22"/>
                <w:szCs w:val="22"/>
              </w:rPr>
            </w:pPr>
          </w:p>
          <w:p w:rsidR="004E032F" w:rsidRPr="009F0A7E" w:rsidRDefault="004E032F" w:rsidP="00341441">
            <w:pPr>
              <w:spacing w:line="276" w:lineRule="auto"/>
              <w:jc w:val="both"/>
              <w:rPr>
                <w:sz w:val="22"/>
                <w:szCs w:val="22"/>
              </w:rPr>
            </w:pPr>
          </w:p>
        </w:tc>
      </w:tr>
      <w:tr w:rsidR="004E032F" w:rsidRPr="009F0A7E" w:rsidTr="00126C43">
        <w:trPr>
          <w:trHeight w:val="246"/>
        </w:trPr>
        <w:tc>
          <w:tcPr>
            <w:tcW w:w="1418" w:type="dxa"/>
          </w:tcPr>
          <w:p w:rsidR="004E032F" w:rsidRPr="009F0A7E" w:rsidRDefault="004E032F" w:rsidP="00341441">
            <w:pPr>
              <w:jc w:val="center"/>
              <w:rPr>
                <w:sz w:val="22"/>
                <w:szCs w:val="22"/>
              </w:rPr>
            </w:pPr>
            <w:r w:rsidRPr="009F0A7E">
              <w:rPr>
                <w:sz w:val="22"/>
                <w:szCs w:val="22"/>
              </w:rPr>
              <w:t>04.02.2021</w:t>
            </w:r>
          </w:p>
        </w:tc>
        <w:tc>
          <w:tcPr>
            <w:tcW w:w="914" w:type="dxa"/>
          </w:tcPr>
          <w:p w:rsidR="004E032F" w:rsidRPr="009F0A7E" w:rsidRDefault="004E032F" w:rsidP="00341441">
            <w:pPr>
              <w:jc w:val="center"/>
              <w:rPr>
                <w:sz w:val="22"/>
                <w:szCs w:val="22"/>
              </w:rPr>
            </w:pPr>
            <w:r w:rsidRPr="009F0A7E">
              <w:rPr>
                <w:sz w:val="22"/>
                <w:szCs w:val="22"/>
              </w:rPr>
              <w:t>40</w:t>
            </w:r>
          </w:p>
        </w:tc>
        <w:tc>
          <w:tcPr>
            <w:tcW w:w="2772" w:type="dxa"/>
            <w:tcBorders>
              <w:bottom w:val="single" w:sz="4" w:space="0" w:color="auto"/>
            </w:tcBorders>
          </w:tcPr>
          <w:p w:rsidR="004E032F" w:rsidRPr="009F0A7E" w:rsidRDefault="004E032F" w:rsidP="00341441">
            <w:pPr>
              <w:rPr>
                <w:sz w:val="22"/>
                <w:szCs w:val="22"/>
              </w:rPr>
            </w:pPr>
            <w:r w:rsidRPr="009F0A7E">
              <w:rPr>
                <w:sz w:val="22"/>
                <w:szCs w:val="22"/>
              </w:rPr>
              <w:t>Eğitim Gençlik ve Spor Komisyonu raporunun görüşülmesi ve Komisyona çalışma yapması için yetki verilmesi hakkında.</w:t>
            </w:r>
          </w:p>
          <w:p w:rsidR="00E36D92" w:rsidRPr="009F0A7E" w:rsidRDefault="00E36D92" w:rsidP="00341441">
            <w:pPr>
              <w:rPr>
                <w:sz w:val="22"/>
                <w:szCs w:val="22"/>
              </w:rPr>
            </w:pPr>
          </w:p>
        </w:tc>
        <w:tc>
          <w:tcPr>
            <w:tcW w:w="4819" w:type="dxa"/>
          </w:tcPr>
          <w:p w:rsidR="004E032F" w:rsidRPr="009F0A7E" w:rsidRDefault="004E032F" w:rsidP="00341441">
            <w:pPr>
              <w:spacing w:line="276" w:lineRule="auto"/>
              <w:jc w:val="both"/>
              <w:rPr>
                <w:sz w:val="22"/>
                <w:szCs w:val="22"/>
              </w:rPr>
            </w:pPr>
            <w:proofErr w:type="gramStart"/>
            <w:r w:rsidRPr="009F0A7E">
              <w:rPr>
                <w:sz w:val="22"/>
                <w:szCs w:val="22"/>
              </w:rPr>
              <w:t xml:space="preserve">Komisyon raporunun kabulüne. </w:t>
            </w:r>
            <w:proofErr w:type="gramEnd"/>
            <w:r w:rsidRPr="009F0A7E">
              <w:rPr>
                <w:sz w:val="22"/>
                <w:szCs w:val="22"/>
              </w:rPr>
              <w:t xml:space="preserve">Çalışmaların devam etmesi için komisyona yetki verilmesine </w:t>
            </w:r>
            <w:r w:rsidRPr="009F0A7E">
              <w:rPr>
                <w:b/>
                <w:sz w:val="22"/>
                <w:szCs w:val="22"/>
              </w:rPr>
              <w:t>Oy Birliği ile Karar</w:t>
            </w:r>
            <w:r w:rsidRPr="009F0A7E">
              <w:rPr>
                <w:sz w:val="22"/>
                <w:szCs w:val="22"/>
              </w:rPr>
              <w:t xml:space="preserve"> verildi.</w:t>
            </w:r>
          </w:p>
          <w:p w:rsidR="004E032F" w:rsidRPr="009F0A7E" w:rsidRDefault="004E032F" w:rsidP="00341441">
            <w:pPr>
              <w:jc w:val="both"/>
              <w:rPr>
                <w:sz w:val="22"/>
                <w:szCs w:val="22"/>
              </w:rPr>
            </w:pPr>
          </w:p>
        </w:tc>
      </w:tr>
      <w:tr w:rsidR="004E032F" w:rsidRPr="009F0A7E" w:rsidTr="00E36D92">
        <w:trPr>
          <w:trHeight w:val="475"/>
        </w:trPr>
        <w:tc>
          <w:tcPr>
            <w:tcW w:w="1418" w:type="dxa"/>
          </w:tcPr>
          <w:p w:rsidR="004E032F" w:rsidRPr="009F0A7E" w:rsidRDefault="004E032F" w:rsidP="00341441">
            <w:pPr>
              <w:jc w:val="center"/>
              <w:rPr>
                <w:sz w:val="22"/>
                <w:szCs w:val="22"/>
              </w:rPr>
            </w:pPr>
            <w:r w:rsidRPr="009F0A7E">
              <w:rPr>
                <w:sz w:val="22"/>
                <w:szCs w:val="22"/>
              </w:rPr>
              <w:t>04.02.2021</w:t>
            </w:r>
          </w:p>
        </w:tc>
        <w:tc>
          <w:tcPr>
            <w:tcW w:w="914" w:type="dxa"/>
          </w:tcPr>
          <w:p w:rsidR="004E032F" w:rsidRPr="009F0A7E" w:rsidRDefault="004E032F" w:rsidP="00341441">
            <w:pPr>
              <w:jc w:val="center"/>
              <w:rPr>
                <w:sz w:val="22"/>
                <w:szCs w:val="22"/>
              </w:rPr>
            </w:pPr>
            <w:r w:rsidRPr="009F0A7E">
              <w:rPr>
                <w:sz w:val="22"/>
                <w:szCs w:val="22"/>
              </w:rPr>
              <w:t>41</w:t>
            </w:r>
          </w:p>
        </w:tc>
        <w:tc>
          <w:tcPr>
            <w:tcW w:w="2772" w:type="dxa"/>
            <w:tcBorders>
              <w:bottom w:val="single" w:sz="4" w:space="0" w:color="auto"/>
            </w:tcBorders>
          </w:tcPr>
          <w:p w:rsidR="004E032F" w:rsidRPr="009F0A7E" w:rsidRDefault="004E032F" w:rsidP="00341441">
            <w:pPr>
              <w:rPr>
                <w:sz w:val="22"/>
                <w:szCs w:val="22"/>
              </w:rPr>
            </w:pPr>
            <w:r w:rsidRPr="009F0A7E">
              <w:rPr>
                <w:sz w:val="22"/>
                <w:szCs w:val="22"/>
              </w:rPr>
              <w:t>Kadın Erkek Fırsat Eşitliği Komisyon raporunun görüşülmesi ve Komisyona çalışma yapması için yetki verilmesi hakkında.</w:t>
            </w:r>
          </w:p>
          <w:p w:rsidR="00E36D92" w:rsidRPr="009F0A7E" w:rsidRDefault="00E36D92" w:rsidP="00341441">
            <w:pPr>
              <w:rPr>
                <w:sz w:val="22"/>
                <w:szCs w:val="22"/>
              </w:rPr>
            </w:pPr>
          </w:p>
        </w:tc>
        <w:tc>
          <w:tcPr>
            <w:tcW w:w="4819" w:type="dxa"/>
          </w:tcPr>
          <w:p w:rsidR="004E032F" w:rsidRPr="009F0A7E" w:rsidRDefault="004E032F" w:rsidP="00341441">
            <w:pPr>
              <w:jc w:val="both"/>
              <w:rPr>
                <w:sz w:val="22"/>
                <w:szCs w:val="22"/>
              </w:rPr>
            </w:pPr>
            <w:proofErr w:type="gramStart"/>
            <w:r w:rsidRPr="009F0A7E">
              <w:rPr>
                <w:sz w:val="22"/>
                <w:szCs w:val="22"/>
              </w:rPr>
              <w:t xml:space="preserve">Komisyon raporunun kabulüne. </w:t>
            </w:r>
            <w:proofErr w:type="gramEnd"/>
            <w:r w:rsidRPr="009F0A7E">
              <w:rPr>
                <w:sz w:val="22"/>
                <w:szCs w:val="22"/>
              </w:rPr>
              <w:t xml:space="preserve">Çalışmaların devam etmesi için komisyona yetki verilmesine </w:t>
            </w:r>
            <w:r w:rsidRPr="009F0A7E">
              <w:rPr>
                <w:b/>
                <w:sz w:val="22"/>
                <w:szCs w:val="22"/>
              </w:rPr>
              <w:t>Oy Birliği ile Karar</w:t>
            </w:r>
            <w:r w:rsidRPr="009F0A7E">
              <w:rPr>
                <w:sz w:val="22"/>
                <w:szCs w:val="22"/>
              </w:rPr>
              <w:t xml:space="preserve"> verildi.</w:t>
            </w:r>
          </w:p>
          <w:p w:rsidR="004E032F" w:rsidRPr="009F0A7E" w:rsidRDefault="004E032F" w:rsidP="00341441">
            <w:pPr>
              <w:jc w:val="both"/>
              <w:rPr>
                <w:sz w:val="22"/>
                <w:szCs w:val="22"/>
              </w:rPr>
            </w:pPr>
          </w:p>
        </w:tc>
      </w:tr>
      <w:tr w:rsidR="004E032F" w:rsidRPr="009F0A7E" w:rsidTr="0087559C">
        <w:trPr>
          <w:trHeight w:val="1065"/>
        </w:trPr>
        <w:tc>
          <w:tcPr>
            <w:tcW w:w="1418" w:type="dxa"/>
          </w:tcPr>
          <w:p w:rsidR="004E032F" w:rsidRPr="009F0A7E" w:rsidRDefault="004E032F" w:rsidP="00341441">
            <w:pPr>
              <w:jc w:val="center"/>
              <w:rPr>
                <w:sz w:val="22"/>
                <w:szCs w:val="22"/>
              </w:rPr>
            </w:pPr>
            <w:r w:rsidRPr="009F0A7E">
              <w:rPr>
                <w:sz w:val="22"/>
                <w:szCs w:val="22"/>
              </w:rPr>
              <w:t>04.02.2021</w:t>
            </w:r>
          </w:p>
        </w:tc>
        <w:tc>
          <w:tcPr>
            <w:tcW w:w="914" w:type="dxa"/>
          </w:tcPr>
          <w:p w:rsidR="004E032F" w:rsidRPr="009F0A7E" w:rsidRDefault="004E032F" w:rsidP="00341441">
            <w:pPr>
              <w:jc w:val="center"/>
              <w:rPr>
                <w:sz w:val="22"/>
                <w:szCs w:val="22"/>
              </w:rPr>
            </w:pPr>
            <w:r w:rsidRPr="009F0A7E">
              <w:rPr>
                <w:sz w:val="22"/>
                <w:szCs w:val="22"/>
              </w:rPr>
              <w:t>42</w:t>
            </w:r>
          </w:p>
        </w:tc>
        <w:tc>
          <w:tcPr>
            <w:tcW w:w="2772" w:type="dxa"/>
            <w:tcBorders>
              <w:bottom w:val="single" w:sz="4" w:space="0" w:color="auto"/>
            </w:tcBorders>
          </w:tcPr>
          <w:p w:rsidR="004E032F" w:rsidRPr="009F0A7E" w:rsidRDefault="004E032F" w:rsidP="00742F98">
            <w:pPr>
              <w:rPr>
                <w:sz w:val="22"/>
                <w:szCs w:val="22"/>
              </w:rPr>
            </w:pPr>
            <w:r w:rsidRPr="009F0A7E">
              <w:rPr>
                <w:sz w:val="22"/>
                <w:szCs w:val="22"/>
              </w:rPr>
              <w:t>Çevre Sağlık ve Doğal Afetler Komisyon raporunun görüşülmesi ve Komisyona çalışma yapması için yetki verilmesi hakkında.</w:t>
            </w:r>
          </w:p>
          <w:p w:rsidR="00E36D92" w:rsidRPr="009F0A7E" w:rsidRDefault="00E36D92" w:rsidP="00742F98">
            <w:pPr>
              <w:rPr>
                <w:sz w:val="22"/>
                <w:szCs w:val="22"/>
              </w:rPr>
            </w:pPr>
          </w:p>
        </w:tc>
        <w:tc>
          <w:tcPr>
            <w:tcW w:w="4819" w:type="dxa"/>
          </w:tcPr>
          <w:p w:rsidR="004E032F" w:rsidRPr="009F0A7E" w:rsidRDefault="004E032F" w:rsidP="00742F98">
            <w:pPr>
              <w:jc w:val="both"/>
              <w:rPr>
                <w:sz w:val="22"/>
                <w:szCs w:val="22"/>
              </w:rPr>
            </w:pPr>
            <w:proofErr w:type="gramStart"/>
            <w:r w:rsidRPr="009F0A7E">
              <w:rPr>
                <w:sz w:val="22"/>
                <w:szCs w:val="22"/>
              </w:rPr>
              <w:t xml:space="preserve">Komisyon raporunun kabulüne. </w:t>
            </w:r>
            <w:proofErr w:type="gramEnd"/>
            <w:r w:rsidRPr="009F0A7E">
              <w:rPr>
                <w:sz w:val="22"/>
                <w:szCs w:val="22"/>
              </w:rPr>
              <w:t xml:space="preserve">Çalışmaların devam etmesi için komisyona yetki verilmesine </w:t>
            </w:r>
            <w:r w:rsidRPr="009F0A7E">
              <w:rPr>
                <w:b/>
                <w:sz w:val="22"/>
                <w:szCs w:val="22"/>
              </w:rPr>
              <w:t>Oy Birliği ile Karar</w:t>
            </w:r>
            <w:r w:rsidRPr="009F0A7E">
              <w:rPr>
                <w:sz w:val="22"/>
                <w:szCs w:val="22"/>
              </w:rPr>
              <w:t xml:space="preserve"> verildi.</w:t>
            </w:r>
          </w:p>
          <w:p w:rsidR="004E032F" w:rsidRPr="009F0A7E" w:rsidRDefault="004E032F" w:rsidP="00742F98">
            <w:pPr>
              <w:jc w:val="both"/>
              <w:rPr>
                <w:sz w:val="22"/>
                <w:szCs w:val="22"/>
              </w:rPr>
            </w:pPr>
          </w:p>
        </w:tc>
      </w:tr>
      <w:tr w:rsidR="004E032F" w:rsidRPr="009F0A7E" w:rsidTr="0087559C">
        <w:trPr>
          <w:trHeight w:val="1065"/>
        </w:trPr>
        <w:tc>
          <w:tcPr>
            <w:tcW w:w="1418" w:type="dxa"/>
          </w:tcPr>
          <w:p w:rsidR="004E032F" w:rsidRPr="009F0A7E" w:rsidRDefault="004E032F" w:rsidP="00341441">
            <w:pPr>
              <w:jc w:val="center"/>
              <w:rPr>
                <w:sz w:val="22"/>
                <w:szCs w:val="22"/>
              </w:rPr>
            </w:pPr>
            <w:r w:rsidRPr="009F0A7E">
              <w:rPr>
                <w:sz w:val="22"/>
                <w:szCs w:val="22"/>
              </w:rPr>
              <w:t>04.02.2021</w:t>
            </w:r>
          </w:p>
        </w:tc>
        <w:tc>
          <w:tcPr>
            <w:tcW w:w="914" w:type="dxa"/>
          </w:tcPr>
          <w:p w:rsidR="004E032F" w:rsidRPr="009F0A7E" w:rsidRDefault="004E032F" w:rsidP="00341441">
            <w:pPr>
              <w:jc w:val="center"/>
              <w:rPr>
                <w:sz w:val="22"/>
                <w:szCs w:val="22"/>
              </w:rPr>
            </w:pPr>
            <w:r w:rsidRPr="009F0A7E">
              <w:rPr>
                <w:sz w:val="22"/>
                <w:szCs w:val="22"/>
              </w:rPr>
              <w:t>43</w:t>
            </w:r>
          </w:p>
        </w:tc>
        <w:tc>
          <w:tcPr>
            <w:tcW w:w="2772" w:type="dxa"/>
            <w:tcBorders>
              <w:bottom w:val="single" w:sz="4" w:space="0" w:color="auto"/>
            </w:tcBorders>
          </w:tcPr>
          <w:p w:rsidR="004E032F" w:rsidRPr="009F0A7E" w:rsidRDefault="004E032F" w:rsidP="00341441">
            <w:pPr>
              <w:rPr>
                <w:sz w:val="22"/>
                <w:szCs w:val="22"/>
              </w:rPr>
            </w:pPr>
            <w:r w:rsidRPr="009F0A7E">
              <w:rPr>
                <w:sz w:val="22"/>
                <w:szCs w:val="22"/>
              </w:rPr>
              <w:t>Ekonomi ve Toplumsal Kalkınma Komisyon raporunun görüşülmesi ve Komisyona çalışma yapması için yetki verilmesi hakkında.</w:t>
            </w:r>
          </w:p>
          <w:p w:rsidR="00E36D92" w:rsidRPr="009F0A7E" w:rsidRDefault="00E36D92" w:rsidP="00341441">
            <w:pPr>
              <w:rPr>
                <w:sz w:val="22"/>
                <w:szCs w:val="22"/>
              </w:rPr>
            </w:pPr>
          </w:p>
        </w:tc>
        <w:tc>
          <w:tcPr>
            <w:tcW w:w="4819" w:type="dxa"/>
          </w:tcPr>
          <w:p w:rsidR="004E032F" w:rsidRPr="009F0A7E" w:rsidRDefault="004E032F" w:rsidP="00341441">
            <w:pPr>
              <w:jc w:val="both"/>
              <w:rPr>
                <w:sz w:val="22"/>
                <w:szCs w:val="22"/>
              </w:rPr>
            </w:pPr>
            <w:proofErr w:type="gramStart"/>
            <w:r w:rsidRPr="009F0A7E">
              <w:rPr>
                <w:sz w:val="22"/>
                <w:szCs w:val="22"/>
              </w:rPr>
              <w:t xml:space="preserve">Komisyon raporunun kabulüne. </w:t>
            </w:r>
            <w:proofErr w:type="gramEnd"/>
            <w:r w:rsidRPr="009F0A7E">
              <w:rPr>
                <w:sz w:val="22"/>
                <w:szCs w:val="22"/>
              </w:rPr>
              <w:t xml:space="preserve">Çalışmaların devam etmesi için komisyona yetki verilmesine </w:t>
            </w:r>
            <w:r w:rsidRPr="009F0A7E">
              <w:rPr>
                <w:b/>
                <w:sz w:val="22"/>
                <w:szCs w:val="22"/>
              </w:rPr>
              <w:t>Oy Birliği ile Karar</w:t>
            </w:r>
            <w:r w:rsidRPr="009F0A7E">
              <w:rPr>
                <w:sz w:val="22"/>
                <w:szCs w:val="22"/>
              </w:rPr>
              <w:t xml:space="preserve"> verildi.</w:t>
            </w:r>
          </w:p>
          <w:p w:rsidR="004E032F" w:rsidRPr="009F0A7E" w:rsidRDefault="004E032F" w:rsidP="00341441">
            <w:pPr>
              <w:jc w:val="both"/>
              <w:rPr>
                <w:sz w:val="22"/>
                <w:szCs w:val="22"/>
              </w:rPr>
            </w:pPr>
          </w:p>
        </w:tc>
      </w:tr>
      <w:tr w:rsidR="004E032F" w:rsidRPr="009F0A7E" w:rsidTr="0087559C">
        <w:trPr>
          <w:trHeight w:val="1065"/>
        </w:trPr>
        <w:tc>
          <w:tcPr>
            <w:tcW w:w="1418" w:type="dxa"/>
          </w:tcPr>
          <w:p w:rsidR="004E032F" w:rsidRPr="009F0A7E" w:rsidRDefault="004E032F" w:rsidP="00341441">
            <w:pPr>
              <w:rPr>
                <w:sz w:val="22"/>
                <w:szCs w:val="22"/>
              </w:rPr>
            </w:pPr>
            <w:r w:rsidRPr="009F0A7E">
              <w:rPr>
                <w:sz w:val="22"/>
                <w:szCs w:val="22"/>
              </w:rPr>
              <w:t>04.02.2021</w:t>
            </w:r>
          </w:p>
        </w:tc>
        <w:tc>
          <w:tcPr>
            <w:tcW w:w="914" w:type="dxa"/>
          </w:tcPr>
          <w:p w:rsidR="004E032F" w:rsidRPr="009F0A7E" w:rsidRDefault="004E032F" w:rsidP="00341441">
            <w:pPr>
              <w:jc w:val="center"/>
              <w:rPr>
                <w:sz w:val="22"/>
                <w:szCs w:val="22"/>
              </w:rPr>
            </w:pPr>
            <w:r w:rsidRPr="009F0A7E">
              <w:rPr>
                <w:sz w:val="22"/>
                <w:szCs w:val="22"/>
              </w:rPr>
              <w:t>44</w:t>
            </w:r>
          </w:p>
        </w:tc>
        <w:tc>
          <w:tcPr>
            <w:tcW w:w="2772" w:type="dxa"/>
            <w:tcBorders>
              <w:bottom w:val="single" w:sz="4" w:space="0" w:color="auto"/>
            </w:tcBorders>
          </w:tcPr>
          <w:p w:rsidR="004E032F" w:rsidRPr="009F0A7E" w:rsidRDefault="004E032F" w:rsidP="00341441">
            <w:pPr>
              <w:rPr>
                <w:sz w:val="22"/>
                <w:szCs w:val="22"/>
              </w:rPr>
            </w:pPr>
            <w:r w:rsidRPr="009F0A7E">
              <w:rPr>
                <w:sz w:val="22"/>
                <w:szCs w:val="22"/>
              </w:rPr>
              <w:t>Madde Bağımlılığı İle Mücadele ve Dezavantajlılar Komisyon raporunun görüşülmesi ve Komisyona çalışma yapması için yetki verilmesi hakkında.</w:t>
            </w:r>
          </w:p>
          <w:p w:rsidR="00E36D92" w:rsidRPr="009F0A7E" w:rsidRDefault="00E36D92" w:rsidP="00341441">
            <w:pPr>
              <w:rPr>
                <w:sz w:val="22"/>
                <w:szCs w:val="22"/>
              </w:rPr>
            </w:pPr>
          </w:p>
        </w:tc>
        <w:tc>
          <w:tcPr>
            <w:tcW w:w="4819" w:type="dxa"/>
          </w:tcPr>
          <w:p w:rsidR="004E032F" w:rsidRPr="009F0A7E" w:rsidRDefault="004E032F" w:rsidP="00341441">
            <w:pPr>
              <w:jc w:val="both"/>
              <w:rPr>
                <w:sz w:val="22"/>
                <w:szCs w:val="22"/>
              </w:rPr>
            </w:pPr>
            <w:proofErr w:type="gramStart"/>
            <w:r w:rsidRPr="009F0A7E">
              <w:rPr>
                <w:sz w:val="22"/>
                <w:szCs w:val="22"/>
              </w:rPr>
              <w:t xml:space="preserve">Komisyon raporunun kabulüne.  </w:t>
            </w:r>
            <w:proofErr w:type="gramEnd"/>
            <w:r w:rsidRPr="009F0A7E">
              <w:rPr>
                <w:sz w:val="22"/>
                <w:szCs w:val="22"/>
              </w:rPr>
              <w:t xml:space="preserve">Çalışmaların devam etmesi için komisyona yetki verilmesine </w:t>
            </w:r>
            <w:r w:rsidRPr="009F0A7E">
              <w:rPr>
                <w:b/>
                <w:sz w:val="22"/>
                <w:szCs w:val="22"/>
              </w:rPr>
              <w:t>Oy Birliği ile Karar</w:t>
            </w:r>
            <w:r w:rsidRPr="009F0A7E">
              <w:rPr>
                <w:sz w:val="22"/>
                <w:szCs w:val="22"/>
              </w:rPr>
              <w:t xml:space="preserve"> verildi.</w:t>
            </w:r>
          </w:p>
          <w:p w:rsidR="004E032F" w:rsidRPr="009F0A7E" w:rsidRDefault="004E032F" w:rsidP="00341441">
            <w:pPr>
              <w:jc w:val="both"/>
              <w:rPr>
                <w:sz w:val="22"/>
                <w:szCs w:val="22"/>
              </w:rPr>
            </w:pPr>
          </w:p>
        </w:tc>
      </w:tr>
      <w:tr w:rsidR="004E032F" w:rsidRPr="009F0A7E" w:rsidTr="0087559C">
        <w:trPr>
          <w:trHeight w:val="1065"/>
        </w:trPr>
        <w:tc>
          <w:tcPr>
            <w:tcW w:w="1418" w:type="dxa"/>
          </w:tcPr>
          <w:p w:rsidR="004E032F" w:rsidRPr="009F0A7E" w:rsidRDefault="004E032F" w:rsidP="00341441">
            <w:pPr>
              <w:rPr>
                <w:sz w:val="22"/>
                <w:szCs w:val="22"/>
              </w:rPr>
            </w:pPr>
            <w:r w:rsidRPr="009F0A7E">
              <w:rPr>
                <w:sz w:val="22"/>
                <w:szCs w:val="22"/>
              </w:rPr>
              <w:t>04.02.2021</w:t>
            </w:r>
          </w:p>
        </w:tc>
        <w:tc>
          <w:tcPr>
            <w:tcW w:w="914" w:type="dxa"/>
          </w:tcPr>
          <w:p w:rsidR="004E032F" w:rsidRPr="009F0A7E" w:rsidRDefault="004E032F" w:rsidP="00341441">
            <w:pPr>
              <w:rPr>
                <w:sz w:val="22"/>
                <w:szCs w:val="22"/>
              </w:rPr>
            </w:pPr>
            <w:r w:rsidRPr="009F0A7E">
              <w:rPr>
                <w:sz w:val="22"/>
                <w:szCs w:val="22"/>
              </w:rPr>
              <w:t xml:space="preserve">   45</w:t>
            </w:r>
          </w:p>
        </w:tc>
        <w:tc>
          <w:tcPr>
            <w:tcW w:w="2772" w:type="dxa"/>
            <w:tcBorders>
              <w:bottom w:val="single" w:sz="4" w:space="0" w:color="auto"/>
            </w:tcBorders>
          </w:tcPr>
          <w:p w:rsidR="004E032F" w:rsidRPr="009F0A7E" w:rsidRDefault="004E032F" w:rsidP="00341441">
            <w:pPr>
              <w:rPr>
                <w:sz w:val="22"/>
                <w:szCs w:val="22"/>
              </w:rPr>
            </w:pPr>
            <w:r w:rsidRPr="009F0A7E">
              <w:rPr>
                <w:sz w:val="22"/>
                <w:szCs w:val="22"/>
              </w:rPr>
              <w:t>Ulaşım ve Trafik Komisyonu raporunun görüşülmesi ve Komisyona çalışma yapması için yetki verilmesi hakkında</w:t>
            </w:r>
          </w:p>
          <w:p w:rsidR="00E36D92" w:rsidRPr="009F0A7E" w:rsidRDefault="00E36D92" w:rsidP="00341441">
            <w:pPr>
              <w:rPr>
                <w:sz w:val="22"/>
                <w:szCs w:val="22"/>
              </w:rPr>
            </w:pPr>
          </w:p>
        </w:tc>
        <w:tc>
          <w:tcPr>
            <w:tcW w:w="4819" w:type="dxa"/>
          </w:tcPr>
          <w:p w:rsidR="004E032F" w:rsidRPr="009F0A7E" w:rsidRDefault="004E032F" w:rsidP="00341441">
            <w:pPr>
              <w:spacing w:line="276" w:lineRule="auto"/>
              <w:jc w:val="both"/>
              <w:rPr>
                <w:sz w:val="22"/>
                <w:szCs w:val="22"/>
              </w:rPr>
            </w:pPr>
            <w:proofErr w:type="gramStart"/>
            <w:r w:rsidRPr="009F0A7E">
              <w:rPr>
                <w:sz w:val="22"/>
                <w:szCs w:val="22"/>
              </w:rPr>
              <w:t xml:space="preserve">Komisyon raporunun kabulüne. </w:t>
            </w:r>
            <w:proofErr w:type="gramEnd"/>
            <w:r w:rsidRPr="009F0A7E">
              <w:rPr>
                <w:sz w:val="22"/>
                <w:szCs w:val="22"/>
              </w:rPr>
              <w:t xml:space="preserve">Çalışmaların devam etmesi için komisyona yetki verilmesine </w:t>
            </w:r>
            <w:r w:rsidRPr="009F0A7E">
              <w:rPr>
                <w:b/>
                <w:sz w:val="22"/>
                <w:szCs w:val="22"/>
              </w:rPr>
              <w:t>Oy Birliği ile Karar</w:t>
            </w:r>
            <w:r w:rsidRPr="009F0A7E">
              <w:rPr>
                <w:sz w:val="22"/>
                <w:szCs w:val="22"/>
              </w:rPr>
              <w:t xml:space="preserve"> verildi.</w:t>
            </w:r>
          </w:p>
          <w:p w:rsidR="004E032F" w:rsidRPr="009F0A7E" w:rsidRDefault="004E032F" w:rsidP="00341441">
            <w:pPr>
              <w:spacing w:line="276" w:lineRule="auto"/>
              <w:jc w:val="both"/>
              <w:rPr>
                <w:sz w:val="22"/>
                <w:szCs w:val="22"/>
              </w:rPr>
            </w:pPr>
          </w:p>
        </w:tc>
      </w:tr>
      <w:tr w:rsidR="004E032F" w:rsidRPr="009F0A7E" w:rsidTr="00E36D92">
        <w:trPr>
          <w:trHeight w:val="1041"/>
        </w:trPr>
        <w:tc>
          <w:tcPr>
            <w:tcW w:w="1418" w:type="dxa"/>
          </w:tcPr>
          <w:p w:rsidR="004E032F" w:rsidRPr="009F0A7E" w:rsidRDefault="004E032F" w:rsidP="00341441">
            <w:pPr>
              <w:rPr>
                <w:sz w:val="22"/>
                <w:szCs w:val="22"/>
              </w:rPr>
            </w:pPr>
            <w:r w:rsidRPr="009F0A7E">
              <w:rPr>
                <w:sz w:val="22"/>
                <w:szCs w:val="22"/>
              </w:rPr>
              <w:t>04.02.2021</w:t>
            </w:r>
          </w:p>
        </w:tc>
        <w:tc>
          <w:tcPr>
            <w:tcW w:w="914" w:type="dxa"/>
          </w:tcPr>
          <w:p w:rsidR="004E032F" w:rsidRPr="009F0A7E" w:rsidRDefault="004E032F" w:rsidP="00341441">
            <w:pPr>
              <w:rPr>
                <w:sz w:val="22"/>
                <w:szCs w:val="22"/>
              </w:rPr>
            </w:pPr>
            <w:r w:rsidRPr="009F0A7E">
              <w:rPr>
                <w:sz w:val="22"/>
                <w:szCs w:val="22"/>
              </w:rPr>
              <w:t xml:space="preserve">   46</w:t>
            </w:r>
          </w:p>
        </w:tc>
        <w:tc>
          <w:tcPr>
            <w:tcW w:w="2772" w:type="dxa"/>
            <w:tcBorders>
              <w:bottom w:val="single" w:sz="4" w:space="0" w:color="auto"/>
            </w:tcBorders>
          </w:tcPr>
          <w:p w:rsidR="004E032F" w:rsidRPr="009F0A7E" w:rsidRDefault="004E032F" w:rsidP="00341441">
            <w:pPr>
              <w:rPr>
                <w:sz w:val="22"/>
                <w:szCs w:val="22"/>
              </w:rPr>
            </w:pPr>
            <w:r w:rsidRPr="009F0A7E">
              <w:rPr>
                <w:sz w:val="22"/>
                <w:szCs w:val="22"/>
              </w:rPr>
              <w:t>Kadın Komisyon raporunun görüşülmesi ve Komisyona çalışma yapması için yetki verilmesi hakkında.</w:t>
            </w:r>
          </w:p>
          <w:p w:rsidR="00E36D92" w:rsidRPr="009F0A7E" w:rsidRDefault="00E36D92" w:rsidP="00341441">
            <w:pPr>
              <w:rPr>
                <w:sz w:val="22"/>
                <w:szCs w:val="22"/>
              </w:rPr>
            </w:pPr>
          </w:p>
        </w:tc>
        <w:tc>
          <w:tcPr>
            <w:tcW w:w="4819" w:type="dxa"/>
          </w:tcPr>
          <w:p w:rsidR="004E032F" w:rsidRPr="009F0A7E" w:rsidRDefault="004E032F" w:rsidP="00341441">
            <w:pPr>
              <w:spacing w:line="276" w:lineRule="auto"/>
              <w:jc w:val="both"/>
              <w:rPr>
                <w:sz w:val="22"/>
                <w:szCs w:val="22"/>
              </w:rPr>
            </w:pPr>
            <w:proofErr w:type="gramStart"/>
            <w:r w:rsidRPr="009F0A7E">
              <w:rPr>
                <w:sz w:val="22"/>
                <w:szCs w:val="22"/>
              </w:rPr>
              <w:t xml:space="preserve">Komisyon raporunun kabulüne. </w:t>
            </w:r>
            <w:proofErr w:type="gramEnd"/>
            <w:r w:rsidRPr="009F0A7E">
              <w:rPr>
                <w:sz w:val="22"/>
                <w:szCs w:val="22"/>
              </w:rPr>
              <w:t xml:space="preserve">Çalışmaların devam etmesi için komisyona yetki verilmesine </w:t>
            </w:r>
            <w:r w:rsidRPr="009F0A7E">
              <w:rPr>
                <w:b/>
                <w:sz w:val="22"/>
                <w:szCs w:val="22"/>
              </w:rPr>
              <w:t>Oy Birliği ile Karar</w:t>
            </w:r>
            <w:r w:rsidRPr="009F0A7E">
              <w:rPr>
                <w:sz w:val="22"/>
                <w:szCs w:val="22"/>
              </w:rPr>
              <w:t xml:space="preserve"> verildi.</w:t>
            </w:r>
          </w:p>
          <w:p w:rsidR="004E032F" w:rsidRPr="009F0A7E" w:rsidRDefault="004E032F" w:rsidP="00341441">
            <w:pPr>
              <w:spacing w:line="276" w:lineRule="auto"/>
              <w:jc w:val="both"/>
              <w:rPr>
                <w:sz w:val="22"/>
                <w:szCs w:val="22"/>
              </w:rPr>
            </w:pPr>
          </w:p>
        </w:tc>
      </w:tr>
      <w:tr w:rsidR="004E032F" w:rsidRPr="009F0A7E" w:rsidTr="0087559C">
        <w:trPr>
          <w:trHeight w:val="1065"/>
        </w:trPr>
        <w:tc>
          <w:tcPr>
            <w:tcW w:w="1418" w:type="dxa"/>
          </w:tcPr>
          <w:p w:rsidR="004E032F" w:rsidRPr="009F0A7E" w:rsidRDefault="004E032F" w:rsidP="00341441">
            <w:pPr>
              <w:rPr>
                <w:sz w:val="22"/>
                <w:szCs w:val="22"/>
              </w:rPr>
            </w:pPr>
            <w:r w:rsidRPr="009F0A7E">
              <w:rPr>
                <w:sz w:val="22"/>
                <w:szCs w:val="22"/>
              </w:rPr>
              <w:lastRenderedPageBreak/>
              <w:t>04.02.2021</w:t>
            </w:r>
          </w:p>
        </w:tc>
        <w:tc>
          <w:tcPr>
            <w:tcW w:w="914" w:type="dxa"/>
          </w:tcPr>
          <w:p w:rsidR="004E032F" w:rsidRPr="009F0A7E" w:rsidRDefault="004E032F" w:rsidP="00341441">
            <w:pPr>
              <w:rPr>
                <w:sz w:val="22"/>
                <w:szCs w:val="22"/>
              </w:rPr>
            </w:pPr>
            <w:r w:rsidRPr="009F0A7E">
              <w:rPr>
                <w:sz w:val="22"/>
                <w:szCs w:val="22"/>
              </w:rPr>
              <w:t xml:space="preserve">  47</w:t>
            </w:r>
          </w:p>
        </w:tc>
        <w:tc>
          <w:tcPr>
            <w:tcW w:w="2772" w:type="dxa"/>
            <w:tcBorders>
              <w:bottom w:val="single" w:sz="4" w:space="0" w:color="auto"/>
            </w:tcBorders>
          </w:tcPr>
          <w:p w:rsidR="004E032F" w:rsidRPr="009F0A7E" w:rsidRDefault="004E032F" w:rsidP="00742F98">
            <w:pPr>
              <w:rPr>
                <w:sz w:val="22"/>
                <w:szCs w:val="22"/>
              </w:rPr>
            </w:pPr>
            <w:r w:rsidRPr="009F0A7E">
              <w:rPr>
                <w:sz w:val="22"/>
                <w:szCs w:val="22"/>
              </w:rPr>
              <w:t>Araştırma İnceleme ve Hukuk Temel Haklar Komisyon raporunun görüşülmesi ve Komisyona çalışma yapması için yetki verilmesi hakkında.</w:t>
            </w:r>
          </w:p>
          <w:p w:rsidR="00E36D92" w:rsidRPr="009F0A7E" w:rsidRDefault="00E36D92" w:rsidP="00742F98">
            <w:pPr>
              <w:rPr>
                <w:sz w:val="22"/>
                <w:szCs w:val="22"/>
              </w:rPr>
            </w:pPr>
          </w:p>
        </w:tc>
        <w:tc>
          <w:tcPr>
            <w:tcW w:w="4819" w:type="dxa"/>
          </w:tcPr>
          <w:p w:rsidR="004E032F" w:rsidRPr="009F0A7E" w:rsidRDefault="004E032F" w:rsidP="00742F98">
            <w:pPr>
              <w:spacing w:line="276" w:lineRule="auto"/>
              <w:jc w:val="both"/>
              <w:rPr>
                <w:sz w:val="22"/>
                <w:szCs w:val="22"/>
              </w:rPr>
            </w:pPr>
            <w:proofErr w:type="gramStart"/>
            <w:r w:rsidRPr="009F0A7E">
              <w:rPr>
                <w:sz w:val="22"/>
                <w:szCs w:val="22"/>
              </w:rPr>
              <w:t xml:space="preserve">Komisyon raporunun kabulüne. </w:t>
            </w:r>
            <w:proofErr w:type="gramEnd"/>
            <w:r w:rsidRPr="009F0A7E">
              <w:rPr>
                <w:sz w:val="22"/>
                <w:szCs w:val="22"/>
              </w:rPr>
              <w:t xml:space="preserve">Çalışmaların devam etmesi için komisyona yetki verilmesine </w:t>
            </w:r>
            <w:r w:rsidRPr="009F0A7E">
              <w:rPr>
                <w:b/>
                <w:sz w:val="22"/>
                <w:szCs w:val="22"/>
              </w:rPr>
              <w:t>Oy Birliği ile Karar</w:t>
            </w:r>
            <w:r w:rsidRPr="009F0A7E">
              <w:rPr>
                <w:sz w:val="22"/>
                <w:szCs w:val="22"/>
              </w:rPr>
              <w:t xml:space="preserve"> verildi.</w:t>
            </w:r>
          </w:p>
          <w:p w:rsidR="004E032F" w:rsidRPr="009F0A7E" w:rsidRDefault="004E032F" w:rsidP="00742F98">
            <w:pPr>
              <w:spacing w:line="276" w:lineRule="auto"/>
              <w:jc w:val="both"/>
              <w:rPr>
                <w:sz w:val="22"/>
                <w:szCs w:val="22"/>
              </w:rPr>
            </w:pPr>
          </w:p>
        </w:tc>
      </w:tr>
      <w:tr w:rsidR="004E032F" w:rsidRPr="009F0A7E" w:rsidTr="0087559C">
        <w:trPr>
          <w:trHeight w:val="1015"/>
        </w:trPr>
        <w:tc>
          <w:tcPr>
            <w:tcW w:w="1418" w:type="dxa"/>
          </w:tcPr>
          <w:p w:rsidR="004E032F" w:rsidRPr="009F0A7E" w:rsidRDefault="004E032F" w:rsidP="00341441">
            <w:pPr>
              <w:jc w:val="center"/>
              <w:rPr>
                <w:sz w:val="22"/>
                <w:szCs w:val="22"/>
              </w:rPr>
            </w:pPr>
            <w:r w:rsidRPr="009F0A7E">
              <w:rPr>
                <w:sz w:val="22"/>
                <w:szCs w:val="22"/>
              </w:rPr>
              <w:t>05.02.2021</w:t>
            </w:r>
          </w:p>
        </w:tc>
        <w:tc>
          <w:tcPr>
            <w:tcW w:w="914" w:type="dxa"/>
          </w:tcPr>
          <w:p w:rsidR="004E032F" w:rsidRPr="009F0A7E" w:rsidRDefault="004E032F" w:rsidP="00341441">
            <w:pPr>
              <w:rPr>
                <w:sz w:val="22"/>
                <w:szCs w:val="22"/>
              </w:rPr>
            </w:pPr>
            <w:r w:rsidRPr="009F0A7E">
              <w:rPr>
                <w:sz w:val="22"/>
                <w:szCs w:val="22"/>
              </w:rPr>
              <w:t xml:space="preserve">  48</w:t>
            </w:r>
          </w:p>
        </w:tc>
        <w:tc>
          <w:tcPr>
            <w:tcW w:w="2772" w:type="dxa"/>
            <w:tcBorders>
              <w:bottom w:val="single" w:sz="4" w:space="0" w:color="auto"/>
            </w:tcBorders>
          </w:tcPr>
          <w:p w:rsidR="00E36D92" w:rsidRPr="009F0A7E" w:rsidRDefault="004E032F" w:rsidP="00341441">
            <w:pPr>
              <w:spacing w:line="276" w:lineRule="auto"/>
              <w:rPr>
                <w:sz w:val="22"/>
                <w:szCs w:val="22"/>
              </w:rPr>
            </w:pPr>
            <w:r w:rsidRPr="009F0A7E">
              <w:rPr>
                <w:sz w:val="22"/>
                <w:szCs w:val="22"/>
              </w:rPr>
              <w:t>Ekoloji Komisyonu raporunun görüşülmesi ve Komisyona çalışma yapması için yetki verilmesi hakkında.</w:t>
            </w:r>
          </w:p>
          <w:p w:rsidR="00E36D92" w:rsidRPr="009F0A7E" w:rsidRDefault="00E36D92" w:rsidP="00341441">
            <w:pPr>
              <w:spacing w:line="276" w:lineRule="auto"/>
              <w:rPr>
                <w:sz w:val="22"/>
                <w:szCs w:val="22"/>
              </w:rPr>
            </w:pPr>
          </w:p>
        </w:tc>
        <w:tc>
          <w:tcPr>
            <w:tcW w:w="4819" w:type="dxa"/>
          </w:tcPr>
          <w:p w:rsidR="004E032F" w:rsidRPr="009F0A7E" w:rsidRDefault="004E032F" w:rsidP="00341441">
            <w:pPr>
              <w:spacing w:line="276" w:lineRule="auto"/>
              <w:jc w:val="both"/>
              <w:rPr>
                <w:sz w:val="22"/>
                <w:szCs w:val="22"/>
              </w:rPr>
            </w:pPr>
            <w:proofErr w:type="gramStart"/>
            <w:r w:rsidRPr="009F0A7E">
              <w:rPr>
                <w:sz w:val="22"/>
                <w:szCs w:val="22"/>
              </w:rPr>
              <w:t xml:space="preserve">Komisyon raporunun kabulüne. </w:t>
            </w:r>
            <w:proofErr w:type="gramEnd"/>
            <w:r w:rsidRPr="009F0A7E">
              <w:rPr>
                <w:sz w:val="22"/>
                <w:szCs w:val="22"/>
              </w:rPr>
              <w:t xml:space="preserve">Çalışmaların devam etmesi için komisyona yetki verilmesine </w:t>
            </w:r>
            <w:r w:rsidRPr="009F0A7E">
              <w:rPr>
                <w:b/>
                <w:sz w:val="22"/>
                <w:szCs w:val="22"/>
              </w:rPr>
              <w:t>Oy Birliği ile Karar</w:t>
            </w:r>
            <w:r w:rsidRPr="009F0A7E">
              <w:rPr>
                <w:sz w:val="22"/>
                <w:szCs w:val="22"/>
              </w:rPr>
              <w:t xml:space="preserve"> verildi.</w:t>
            </w:r>
          </w:p>
        </w:tc>
      </w:tr>
      <w:tr w:rsidR="004E032F" w:rsidRPr="009F0A7E" w:rsidTr="00014D2B">
        <w:trPr>
          <w:trHeight w:val="1719"/>
        </w:trPr>
        <w:tc>
          <w:tcPr>
            <w:tcW w:w="1418" w:type="dxa"/>
          </w:tcPr>
          <w:p w:rsidR="004E032F" w:rsidRPr="009F0A7E" w:rsidRDefault="004E032F" w:rsidP="00341441">
            <w:pPr>
              <w:rPr>
                <w:sz w:val="22"/>
                <w:szCs w:val="22"/>
              </w:rPr>
            </w:pPr>
            <w:r w:rsidRPr="009F0A7E">
              <w:rPr>
                <w:sz w:val="22"/>
                <w:szCs w:val="22"/>
              </w:rPr>
              <w:t>05.02.2021</w:t>
            </w:r>
          </w:p>
        </w:tc>
        <w:tc>
          <w:tcPr>
            <w:tcW w:w="914" w:type="dxa"/>
          </w:tcPr>
          <w:p w:rsidR="004E032F" w:rsidRPr="009F0A7E" w:rsidRDefault="004E032F" w:rsidP="00341441">
            <w:pPr>
              <w:rPr>
                <w:sz w:val="22"/>
                <w:szCs w:val="22"/>
              </w:rPr>
            </w:pPr>
            <w:r w:rsidRPr="009F0A7E">
              <w:rPr>
                <w:sz w:val="22"/>
                <w:szCs w:val="22"/>
              </w:rPr>
              <w:t xml:space="preserve">  49</w:t>
            </w:r>
          </w:p>
        </w:tc>
        <w:tc>
          <w:tcPr>
            <w:tcW w:w="2772" w:type="dxa"/>
            <w:tcBorders>
              <w:bottom w:val="single" w:sz="4" w:space="0" w:color="auto"/>
            </w:tcBorders>
          </w:tcPr>
          <w:p w:rsidR="004E032F" w:rsidRPr="009F0A7E" w:rsidRDefault="004E032F" w:rsidP="00341441">
            <w:pPr>
              <w:rPr>
                <w:sz w:val="22"/>
                <w:szCs w:val="22"/>
              </w:rPr>
            </w:pPr>
            <w:r w:rsidRPr="009F0A7E">
              <w:rPr>
                <w:sz w:val="22"/>
                <w:szCs w:val="22"/>
              </w:rPr>
              <w:t>Sosyal Hizmetler Komisyon raporunun görüşülmesi ve Komisyona çalışma yapması için yetki verilmesi hakkında.</w:t>
            </w:r>
          </w:p>
        </w:tc>
        <w:tc>
          <w:tcPr>
            <w:tcW w:w="4819" w:type="dxa"/>
          </w:tcPr>
          <w:p w:rsidR="004E032F" w:rsidRDefault="004E032F" w:rsidP="00341441">
            <w:pPr>
              <w:spacing w:line="276" w:lineRule="auto"/>
              <w:jc w:val="both"/>
              <w:rPr>
                <w:sz w:val="22"/>
                <w:szCs w:val="22"/>
              </w:rPr>
            </w:pPr>
            <w:proofErr w:type="gramStart"/>
            <w:r w:rsidRPr="009F0A7E">
              <w:rPr>
                <w:sz w:val="22"/>
                <w:szCs w:val="22"/>
              </w:rPr>
              <w:t xml:space="preserve">Komisyon raporunun kabulüne. </w:t>
            </w:r>
            <w:proofErr w:type="gramEnd"/>
            <w:r w:rsidRPr="009F0A7E">
              <w:rPr>
                <w:sz w:val="22"/>
                <w:szCs w:val="22"/>
              </w:rPr>
              <w:t xml:space="preserve">Çalışmaların devam etmesi için komisyona yetki verilmesine </w:t>
            </w:r>
            <w:r w:rsidRPr="009F0A7E">
              <w:rPr>
                <w:b/>
                <w:sz w:val="22"/>
                <w:szCs w:val="22"/>
              </w:rPr>
              <w:t>Oy Birliği ile Karar</w:t>
            </w:r>
            <w:r w:rsidRPr="009F0A7E">
              <w:rPr>
                <w:sz w:val="22"/>
                <w:szCs w:val="22"/>
              </w:rPr>
              <w:t xml:space="preserve"> verildi.</w:t>
            </w:r>
          </w:p>
          <w:p w:rsidR="00682669" w:rsidRPr="009F0A7E" w:rsidRDefault="00682669" w:rsidP="00341441">
            <w:pPr>
              <w:spacing w:line="276" w:lineRule="auto"/>
              <w:jc w:val="both"/>
              <w:rPr>
                <w:sz w:val="22"/>
                <w:szCs w:val="22"/>
              </w:rPr>
            </w:pPr>
            <w:bookmarkStart w:id="0" w:name="_GoBack"/>
            <w:bookmarkEnd w:id="0"/>
          </w:p>
        </w:tc>
      </w:tr>
      <w:tr w:rsidR="004E032F" w:rsidRPr="009F0A7E" w:rsidTr="0087559C">
        <w:trPr>
          <w:trHeight w:val="1015"/>
        </w:trPr>
        <w:tc>
          <w:tcPr>
            <w:tcW w:w="1418" w:type="dxa"/>
          </w:tcPr>
          <w:p w:rsidR="004E032F" w:rsidRPr="009F0A7E" w:rsidRDefault="004E032F" w:rsidP="00341441">
            <w:pPr>
              <w:rPr>
                <w:sz w:val="22"/>
                <w:szCs w:val="22"/>
              </w:rPr>
            </w:pPr>
            <w:r w:rsidRPr="009F0A7E">
              <w:rPr>
                <w:sz w:val="22"/>
                <w:szCs w:val="22"/>
              </w:rPr>
              <w:t>05.02.2021</w:t>
            </w:r>
          </w:p>
        </w:tc>
        <w:tc>
          <w:tcPr>
            <w:tcW w:w="914" w:type="dxa"/>
          </w:tcPr>
          <w:p w:rsidR="004E032F" w:rsidRPr="009F0A7E" w:rsidRDefault="004E032F" w:rsidP="00341441">
            <w:pPr>
              <w:rPr>
                <w:sz w:val="22"/>
                <w:szCs w:val="22"/>
              </w:rPr>
            </w:pPr>
            <w:r w:rsidRPr="009F0A7E">
              <w:rPr>
                <w:sz w:val="22"/>
                <w:szCs w:val="22"/>
              </w:rPr>
              <w:t xml:space="preserve">  50</w:t>
            </w:r>
          </w:p>
        </w:tc>
        <w:tc>
          <w:tcPr>
            <w:tcW w:w="2772" w:type="dxa"/>
            <w:tcBorders>
              <w:bottom w:val="single" w:sz="4" w:space="0" w:color="auto"/>
            </w:tcBorders>
          </w:tcPr>
          <w:p w:rsidR="004E032F" w:rsidRPr="009F0A7E" w:rsidRDefault="004E032F" w:rsidP="00742F98">
            <w:pPr>
              <w:rPr>
                <w:sz w:val="22"/>
                <w:szCs w:val="22"/>
              </w:rPr>
            </w:pPr>
            <w:r w:rsidRPr="009F0A7E">
              <w:rPr>
                <w:sz w:val="22"/>
                <w:szCs w:val="22"/>
              </w:rPr>
              <w:t xml:space="preserve">Müstakil Sanayi ve İş Adamları Derneği (MÜSİAD) başkanlığının, Gençlik ve spor Bakanlığınca Gençlik Projeleri Destek programı kapsamında ‘Van’ da Gençler Sanatla Parlıyor’ isimli 58338 no.lu projeleri kabul görülmüş olup, Bu proje kapsamında Belediyemize ait </w:t>
            </w:r>
            <w:proofErr w:type="spellStart"/>
            <w:r w:rsidRPr="009F0A7E">
              <w:rPr>
                <w:sz w:val="22"/>
                <w:szCs w:val="22"/>
              </w:rPr>
              <w:t>Şabaniye</w:t>
            </w:r>
            <w:proofErr w:type="spellEnd"/>
            <w:r w:rsidRPr="009F0A7E">
              <w:rPr>
                <w:sz w:val="22"/>
                <w:szCs w:val="22"/>
              </w:rPr>
              <w:t xml:space="preserve"> Parkında yer alan binanın 10 yıl süre ile ortaklaşa çalışılması </w:t>
            </w:r>
            <w:r w:rsidR="00031FB1" w:rsidRPr="009F0A7E">
              <w:rPr>
                <w:sz w:val="22"/>
                <w:szCs w:val="22"/>
              </w:rPr>
              <w:t>hakkında.</w:t>
            </w:r>
          </w:p>
        </w:tc>
        <w:tc>
          <w:tcPr>
            <w:tcW w:w="4819" w:type="dxa"/>
          </w:tcPr>
          <w:p w:rsidR="004E032F" w:rsidRPr="009F0A7E" w:rsidRDefault="004E032F" w:rsidP="004E032F">
            <w:pPr>
              <w:spacing w:line="276" w:lineRule="auto"/>
              <w:jc w:val="both"/>
              <w:rPr>
                <w:sz w:val="22"/>
                <w:szCs w:val="22"/>
              </w:rPr>
            </w:pPr>
            <w:proofErr w:type="gramStart"/>
            <w:r w:rsidRPr="009F0A7E">
              <w:rPr>
                <w:color w:val="000000"/>
                <w:sz w:val="22"/>
                <w:szCs w:val="22"/>
                <w:lang w:bidi="tr-TR"/>
              </w:rPr>
              <w:t xml:space="preserve">Sanat temalı kitap kafe oluşturularak Sosyal ve kültürel faaliyetlerin geliştirilmesi amacıyla çevreyi koruma ve doğa bilinci, kişisel ve sosyal gelişimlerine yönelik eğitimler ve okuryazar buluşması, şiir dinletisi, yazarlık, karikatür, çizim vb. gibi sanatsal ve kültürel eğitimler yapılması planlanan Belediye Başkanlığımız ve Müstakil Sanayi ve İş Adamları Derneği (MÜSİAD) ile ortak olarak yürütülmekte olan "Van’da Gençler Sanatla Parlıyor" projesinin uygulanması için Belediyemize ait </w:t>
            </w:r>
            <w:proofErr w:type="spellStart"/>
            <w:r w:rsidRPr="009F0A7E">
              <w:rPr>
                <w:color w:val="000000"/>
                <w:sz w:val="22"/>
                <w:szCs w:val="22"/>
                <w:lang w:bidi="tr-TR"/>
              </w:rPr>
              <w:t>Şabaniye</w:t>
            </w:r>
            <w:proofErr w:type="spellEnd"/>
            <w:r w:rsidRPr="009F0A7E">
              <w:rPr>
                <w:color w:val="000000"/>
                <w:sz w:val="22"/>
                <w:szCs w:val="22"/>
                <w:lang w:bidi="tr-TR"/>
              </w:rPr>
              <w:t xml:space="preserve"> Parkında yer alan binanın </w:t>
            </w:r>
            <w:r w:rsidRPr="009F0A7E">
              <w:rPr>
                <w:sz w:val="22"/>
                <w:szCs w:val="22"/>
              </w:rPr>
              <w:t>10 yıl süre ile ortaklaşa çalışılması</w:t>
            </w:r>
            <w:r w:rsidRPr="009F0A7E">
              <w:rPr>
                <w:color w:val="000000"/>
                <w:sz w:val="22"/>
                <w:szCs w:val="22"/>
                <w:lang w:bidi="tr-TR"/>
              </w:rPr>
              <w:t xml:space="preserve">na. </w:t>
            </w:r>
            <w:proofErr w:type="gramEnd"/>
            <w:r w:rsidRPr="009F0A7E">
              <w:rPr>
                <w:sz w:val="22"/>
                <w:szCs w:val="22"/>
              </w:rPr>
              <w:t xml:space="preserve">HDP Gurubunun </w:t>
            </w:r>
            <w:proofErr w:type="spellStart"/>
            <w:r w:rsidRPr="009F0A7E">
              <w:rPr>
                <w:sz w:val="22"/>
                <w:szCs w:val="22"/>
              </w:rPr>
              <w:t>red</w:t>
            </w:r>
            <w:proofErr w:type="spellEnd"/>
            <w:r w:rsidRPr="009F0A7E">
              <w:rPr>
                <w:sz w:val="22"/>
                <w:szCs w:val="22"/>
              </w:rPr>
              <w:t xml:space="preserve"> oyuna karşı </w:t>
            </w:r>
            <w:r w:rsidRPr="009F0A7E">
              <w:rPr>
                <w:b/>
                <w:sz w:val="22"/>
                <w:szCs w:val="22"/>
              </w:rPr>
              <w:t>Oy Çokluğu ile Karar</w:t>
            </w:r>
            <w:r w:rsidRPr="009F0A7E">
              <w:rPr>
                <w:sz w:val="22"/>
                <w:szCs w:val="22"/>
              </w:rPr>
              <w:t xml:space="preserve"> verildi.</w:t>
            </w:r>
          </w:p>
          <w:p w:rsidR="004E032F" w:rsidRPr="009F0A7E" w:rsidRDefault="004E032F" w:rsidP="00742F98">
            <w:pPr>
              <w:jc w:val="both"/>
              <w:rPr>
                <w:sz w:val="22"/>
                <w:szCs w:val="22"/>
              </w:rPr>
            </w:pPr>
          </w:p>
        </w:tc>
      </w:tr>
      <w:tr w:rsidR="004E032F" w:rsidRPr="009F0A7E" w:rsidTr="0087559C">
        <w:trPr>
          <w:trHeight w:val="1015"/>
        </w:trPr>
        <w:tc>
          <w:tcPr>
            <w:tcW w:w="1418" w:type="dxa"/>
          </w:tcPr>
          <w:p w:rsidR="004E032F" w:rsidRPr="009F0A7E" w:rsidRDefault="004E032F" w:rsidP="00341441">
            <w:pPr>
              <w:rPr>
                <w:sz w:val="22"/>
                <w:szCs w:val="22"/>
              </w:rPr>
            </w:pPr>
            <w:r w:rsidRPr="009F0A7E">
              <w:rPr>
                <w:sz w:val="22"/>
                <w:szCs w:val="22"/>
              </w:rPr>
              <w:t>05.02.2021</w:t>
            </w:r>
          </w:p>
        </w:tc>
        <w:tc>
          <w:tcPr>
            <w:tcW w:w="914" w:type="dxa"/>
          </w:tcPr>
          <w:p w:rsidR="004E032F" w:rsidRPr="009F0A7E" w:rsidRDefault="004E032F" w:rsidP="00341441">
            <w:pPr>
              <w:rPr>
                <w:sz w:val="22"/>
                <w:szCs w:val="22"/>
              </w:rPr>
            </w:pPr>
            <w:r w:rsidRPr="009F0A7E">
              <w:rPr>
                <w:sz w:val="22"/>
                <w:szCs w:val="22"/>
              </w:rPr>
              <w:t xml:space="preserve">  51</w:t>
            </w:r>
          </w:p>
        </w:tc>
        <w:tc>
          <w:tcPr>
            <w:tcW w:w="2772" w:type="dxa"/>
            <w:tcBorders>
              <w:bottom w:val="single" w:sz="4" w:space="0" w:color="auto"/>
            </w:tcBorders>
          </w:tcPr>
          <w:p w:rsidR="004E032F" w:rsidRPr="009F0A7E" w:rsidRDefault="004E032F" w:rsidP="00513C47">
            <w:pPr>
              <w:spacing w:line="276" w:lineRule="auto"/>
              <w:rPr>
                <w:sz w:val="22"/>
                <w:szCs w:val="22"/>
              </w:rPr>
            </w:pPr>
            <w:r w:rsidRPr="009F0A7E">
              <w:rPr>
                <w:sz w:val="22"/>
                <w:szCs w:val="22"/>
              </w:rPr>
              <w:t>Belediyemiz sınırları içerisinde bulunan yerel marketlerin açılmasına sınırlama getirmek amacıyla, çalışma yapmak üzere İmar ve Şehircilik Müdürlüğü ile Zabıta Müdürlüğüne havale edilmesi</w:t>
            </w:r>
            <w:r w:rsidR="00031FB1" w:rsidRPr="009F0A7E">
              <w:rPr>
                <w:sz w:val="22"/>
                <w:szCs w:val="22"/>
              </w:rPr>
              <w:t xml:space="preserve"> hakkında.</w:t>
            </w:r>
          </w:p>
          <w:p w:rsidR="004E032F" w:rsidRPr="009F0A7E" w:rsidRDefault="004E032F" w:rsidP="00513C47">
            <w:pPr>
              <w:rPr>
                <w:sz w:val="22"/>
                <w:szCs w:val="22"/>
              </w:rPr>
            </w:pPr>
          </w:p>
        </w:tc>
        <w:tc>
          <w:tcPr>
            <w:tcW w:w="4819" w:type="dxa"/>
          </w:tcPr>
          <w:p w:rsidR="004E032F" w:rsidRPr="009F0A7E" w:rsidRDefault="004E032F" w:rsidP="004E032F">
            <w:pPr>
              <w:spacing w:line="276" w:lineRule="auto"/>
              <w:jc w:val="both"/>
              <w:rPr>
                <w:sz w:val="22"/>
                <w:szCs w:val="22"/>
              </w:rPr>
            </w:pPr>
            <w:r w:rsidRPr="009F0A7E">
              <w:rPr>
                <w:sz w:val="22"/>
                <w:szCs w:val="22"/>
              </w:rPr>
              <w:t xml:space="preserve">Belediyemiz sınırları içerisinde bulunan yerel marketlerin açılmasına sınırlama getirmek amacıyla, çalışma yapmak üzere İmar ve Şehircilik Müdürlüğüne, Zabıta Müdürlüğüne ve Hukuk İşleri Müdürlüğüne havale edilmesine </w:t>
            </w:r>
            <w:r w:rsidRPr="009F0A7E">
              <w:rPr>
                <w:b/>
                <w:sz w:val="22"/>
                <w:szCs w:val="22"/>
              </w:rPr>
              <w:t>Oy Birliği ile Karar</w:t>
            </w:r>
            <w:r w:rsidRPr="009F0A7E">
              <w:rPr>
                <w:sz w:val="22"/>
                <w:szCs w:val="22"/>
              </w:rPr>
              <w:t xml:space="preserve"> verildi.</w:t>
            </w:r>
          </w:p>
          <w:p w:rsidR="004E032F" w:rsidRPr="009F0A7E" w:rsidRDefault="004E032F" w:rsidP="004E032F">
            <w:pPr>
              <w:spacing w:line="276" w:lineRule="auto"/>
              <w:jc w:val="both"/>
              <w:rPr>
                <w:sz w:val="22"/>
                <w:szCs w:val="22"/>
              </w:rPr>
            </w:pPr>
          </w:p>
          <w:p w:rsidR="004E032F" w:rsidRPr="009F0A7E" w:rsidRDefault="004E032F" w:rsidP="00742F98">
            <w:pPr>
              <w:jc w:val="both"/>
              <w:rPr>
                <w:sz w:val="22"/>
                <w:szCs w:val="22"/>
              </w:rPr>
            </w:pPr>
          </w:p>
        </w:tc>
      </w:tr>
      <w:tr w:rsidR="004E032F" w:rsidRPr="009F0A7E" w:rsidTr="00126C43">
        <w:trPr>
          <w:trHeight w:val="1015"/>
        </w:trPr>
        <w:tc>
          <w:tcPr>
            <w:tcW w:w="1418" w:type="dxa"/>
          </w:tcPr>
          <w:p w:rsidR="004E032F" w:rsidRPr="009F0A7E" w:rsidRDefault="004E032F" w:rsidP="00341441">
            <w:pPr>
              <w:rPr>
                <w:sz w:val="22"/>
                <w:szCs w:val="22"/>
              </w:rPr>
            </w:pPr>
            <w:r w:rsidRPr="009F0A7E">
              <w:rPr>
                <w:sz w:val="22"/>
                <w:szCs w:val="22"/>
              </w:rPr>
              <w:lastRenderedPageBreak/>
              <w:t>05.02.2021</w:t>
            </w:r>
          </w:p>
        </w:tc>
        <w:tc>
          <w:tcPr>
            <w:tcW w:w="914" w:type="dxa"/>
          </w:tcPr>
          <w:p w:rsidR="004E032F" w:rsidRPr="009F0A7E" w:rsidRDefault="004E032F" w:rsidP="00341441">
            <w:pPr>
              <w:rPr>
                <w:sz w:val="22"/>
                <w:szCs w:val="22"/>
              </w:rPr>
            </w:pPr>
            <w:r w:rsidRPr="009F0A7E">
              <w:rPr>
                <w:sz w:val="22"/>
                <w:szCs w:val="22"/>
              </w:rPr>
              <w:t xml:space="preserve">  52</w:t>
            </w:r>
          </w:p>
        </w:tc>
        <w:tc>
          <w:tcPr>
            <w:tcW w:w="2772" w:type="dxa"/>
            <w:tcBorders>
              <w:top w:val="single" w:sz="4" w:space="0" w:color="auto"/>
            </w:tcBorders>
          </w:tcPr>
          <w:p w:rsidR="004E032F" w:rsidRPr="009F0A7E" w:rsidRDefault="004E032F" w:rsidP="00513C47">
            <w:pPr>
              <w:spacing w:line="276" w:lineRule="auto"/>
              <w:rPr>
                <w:spacing w:val="6"/>
                <w:sz w:val="22"/>
                <w:szCs w:val="22"/>
              </w:rPr>
            </w:pPr>
            <w:proofErr w:type="spellStart"/>
            <w:r w:rsidRPr="009F0A7E">
              <w:rPr>
                <w:sz w:val="22"/>
                <w:szCs w:val="22"/>
              </w:rPr>
              <w:t>Süphan</w:t>
            </w:r>
            <w:proofErr w:type="spellEnd"/>
            <w:r w:rsidRPr="009F0A7E">
              <w:rPr>
                <w:sz w:val="22"/>
                <w:szCs w:val="22"/>
              </w:rPr>
              <w:t xml:space="preserve"> Mahallesi Van Bölge Eğitim ve Araştırma Hastanesi’ </w:t>
            </w:r>
            <w:proofErr w:type="spellStart"/>
            <w:r w:rsidRPr="009F0A7E">
              <w:rPr>
                <w:sz w:val="22"/>
                <w:szCs w:val="22"/>
              </w:rPr>
              <w:t>nin</w:t>
            </w:r>
            <w:proofErr w:type="spellEnd"/>
            <w:r w:rsidRPr="009F0A7E">
              <w:rPr>
                <w:sz w:val="22"/>
                <w:szCs w:val="22"/>
              </w:rPr>
              <w:t xml:space="preserve"> arka tarafında bulunan </w:t>
            </w:r>
            <w:proofErr w:type="spellStart"/>
            <w:r w:rsidRPr="009F0A7E">
              <w:rPr>
                <w:sz w:val="22"/>
                <w:szCs w:val="22"/>
              </w:rPr>
              <w:t>Yenidoğan</w:t>
            </w:r>
            <w:proofErr w:type="spellEnd"/>
            <w:r w:rsidRPr="009F0A7E">
              <w:rPr>
                <w:sz w:val="22"/>
                <w:szCs w:val="22"/>
              </w:rPr>
              <w:t xml:space="preserve"> kent Ormanının ismi değiştirilerek yerine, 2020 yılında vefat eden gazeteci ‘Hikmet BAKAN’ </w:t>
            </w:r>
            <w:r w:rsidRPr="009F0A7E">
              <w:rPr>
                <w:spacing w:val="6"/>
                <w:sz w:val="22"/>
                <w:szCs w:val="22"/>
              </w:rPr>
              <w:t xml:space="preserve">isminin verilmesi </w:t>
            </w:r>
            <w:r w:rsidR="00031FB1" w:rsidRPr="009F0A7E">
              <w:rPr>
                <w:sz w:val="22"/>
                <w:szCs w:val="22"/>
              </w:rPr>
              <w:t>hakkında.</w:t>
            </w:r>
          </w:p>
          <w:p w:rsidR="004E032F" w:rsidRPr="009F0A7E" w:rsidRDefault="004E032F" w:rsidP="00513C47">
            <w:pPr>
              <w:rPr>
                <w:sz w:val="22"/>
                <w:szCs w:val="22"/>
              </w:rPr>
            </w:pPr>
          </w:p>
        </w:tc>
        <w:tc>
          <w:tcPr>
            <w:tcW w:w="4819" w:type="dxa"/>
          </w:tcPr>
          <w:p w:rsidR="004E032F" w:rsidRPr="009F0A7E" w:rsidRDefault="004E032F" w:rsidP="004E032F">
            <w:pPr>
              <w:spacing w:line="276" w:lineRule="auto"/>
              <w:jc w:val="both"/>
              <w:rPr>
                <w:sz w:val="22"/>
                <w:szCs w:val="22"/>
              </w:rPr>
            </w:pPr>
            <w:r w:rsidRPr="009F0A7E">
              <w:rPr>
                <w:sz w:val="22"/>
                <w:szCs w:val="22"/>
              </w:rPr>
              <w:t xml:space="preserve">Van Bölge Eğitim ve Araştırma Hastanesi’ </w:t>
            </w:r>
            <w:proofErr w:type="spellStart"/>
            <w:r w:rsidRPr="009F0A7E">
              <w:rPr>
                <w:sz w:val="22"/>
                <w:szCs w:val="22"/>
              </w:rPr>
              <w:t>nin</w:t>
            </w:r>
            <w:proofErr w:type="spellEnd"/>
            <w:r w:rsidRPr="009F0A7E">
              <w:rPr>
                <w:sz w:val="22"/>
                <w:szCs w:val="22"/>
              </w:rPr>
              <w:t xml:space="preserve"> arka tarafında bulunan </w:t>
            </w:r>
            <w:proofErr w:type="spellStart"/>
            <w:r w:rsidRPr="009F0A7E">
              <w:rPr>
                <w:sz w:val="22"/>
                <w:szCs w:val="22"/>
              </w:rPr>
              <w:t>Yenidoğan</w:t>
            </w:r>
            <w:proofErr w:type="spellEnd"/>
            <w:r w:rsidRPr="009F0A7E">
              <w:rPr>
                <w:sz w:val="22"/>
                <w:szCs w:val="22"/>
              </w:rPr>
              <w:t xml:space="preserve"> kent Ormanının ismi değiştirilerek yerine, 2020 yılında vefat eden gazeteci ‘Hikmet BAKAN’ </w:t>
            </w:r>
            <w:r w:rsidRPr="009F0A7E">
              <w:rPr>
                <w:spacing w:val="6"/>
                <w:sz w:val="22"/>
                <w:szCs w:val="22"/>
              </w:rPr>
              <w:t>isminin verilmesi</w:t>
            </w:r>
            <w:r w:rsidRPr="009F0A7E">
              <w:rPr>
                <w:sz w:val="22"/>
                <w:szCs w:val="22"/>
              </w:rPr>
              <w:t xml:space="preserve"> ile ilgili talebin</w:t>
            </w:r>
            <w:r w:rsidRPr="009F0A7E">
              <w:rPr>
                <w:sz w:val="22"/>
                <w:szCs w:val="22"/>
                <w:lang w:bidi="tr-TR"/>
              </w:rPr>
              <w:t xml:space="preserve"> ilerideki aylarda görüşülmek üzere ertelenmesine. </w:t>
            </w:r>
            <w:r w:rsidRPr="009F0A7E">
              <w:rPr>
                <w:sz w:val="22"/>
                <w:szCs w:val="22"/>
              </w:rPr>
              <w:t xml:space="preserve">Gereği için kararın İmar ve Şehircilik Müdürlüğüne tevdiine </w:t>
            </w:r>
            <w:r w:rsidRPr="009F0A7E">
              <w:rPr>
                <w:b/>
                <w:sz w:val="22"/>
                <w:szCs w:val="22"/>
              </w:rPr>
              <w:t>Oy Birliği ile Karar</w:t>
            </w:r>
            <w:r w:rsidRPr="009F0A7E">
              <w:rPr>
                <w:sz w:val="22"/>
                <w:szCs w:val="22"/>
              </w:rPr>
              <w:t xml:space="preserve"> verildi.</w:t>
            </w:r>
          </w:p>
          <w:p w:rsidR="004E032F" w:rsidRPr="009F0A7E" w:rsidRDefault="004E032F" w:rsidP="00742F98">
            <w:pPr>
              <w:spacing w:line="276" w:lineRule="auto"/>
              <w:jc w:val="both"/>
              <w:rPr>
                <w:sz w:val="22"/>
                <w:szCs w:val="22"/>
              </w:rPr>
            </w:pPr>
          </w:p>
        </w:tc>
      </w:tr>
      <w:tr w:rsidR="004E032F" w:rsidRPr="009F0A7E" w:rsidTr="00F566D9">
        <w:trPr>
          <w:trHeight w:val="1201"/>
        </w:trPr>
        <w:tc>
          <w:tcPr>
            <w:tcW w:w="1418" w:type="dxa"/>
          </w:tcPr>
          <w:p w:rsidR="004E032F" w:rsidRPr="009F0A7E" w:rsidRDefault="004E032F" w:rsidP="00341441">
            <w:pPr>
              <w:rPr>
                <w:sz w:val="22"/>
                <w:szCs w:val="22"/>
              </w:rPr>
            </w:pPr>
            <w:r w:rsidRPr="009F0A7E">
              <w:rPr>
                <w:sz w:val="22"/>
                <w:szCs w:val="22"/>
              </w:rPr>
              <w:t>05.02.2021</w:t>
            </w:r>
          </w:p>
        </w:tc>
        <w:tc>
          <w:tcPr>
            <w:tcW w:w="914" w:type="dxa"/>
          </w:tcPr>
          <w:p w:rsidR="004E032F" w:rsidRPr="009F0A7E" w:rsidRDefault="004E032F" w:rsidP="00341441">
            <w:pPr>
              <w:rPr>
                <w:sz w:val="22"/>
                <w:szCs w:val="22"/>
              </w:rPr>
            </w:pPr>
            <w:r w:rsidRPr="009F0A7E">
              <w:rPr>
                <w:sz w:val="22"/>
                <w:szCs w:val="22"/>
              </w:rPr>
              <w:t xml:space="preserve">  53</w:t>
            </w:r>
          </w:p>
        </w:tc>
        <w:tc>
          <w:tcPr>
            <w:tcW w:w="2772" w:type="dxa"/>
          </w:tcPr>
          <w:p w:rsidR="00513C47" w:rsidRPr="009F0A7E" w:rsidRDefault="00513C47" w:rsidP="00513C47">
            <w:pPr>
              <w:tabs>
                <w:tab w:val="left" w:pos="708"/>
                <w:tab w:val="left" w:pos="1416"/>
                <w:tab w:val="left" w:pos="2124"/>
                <w:tab w:val="left" w:pos="2832"/>
                <w:tab w:val="left" w:pos="3540"/>
                <w:tab w:val="left" w:pos="4248"/>
                <w:tab w:val="left" w:pos="4956"/>
                <w:tab w:val="left" w:pos="5664"/>
                <w:tab w:val="left" w:pos="7230"/>
              </w:tabs>
              <w:spacing w:line="276" w:lineRule="auto"/>
              <w:rPr>
                <w:sz w:val="22"/>
                <w:szCs w:val="22"/>
              </w:rPr>
            </w:pPr>
            <w:r w:rsidRPr="009F0A7E">
              <w:rPr>
                <w:sz w:val="22"/>
                <w:szCs w:val="22"/>
              </w:rPr>
              <w:t xml:space="preserve">Edremit ilçesi Elmalık Mahallesi, Ada No ve Parsel No:1241' de kayıtlı 194,05 </w:t>
            </w:r>
            <w:proofErr w:type="gramStart"/>
            <w:r w:rsidRPr="009F0A7E">
              <w:rPr>
                <w:sz w:val="22"/>
                <w:szCs w:val="22"/>
              </w:rPr>
              <w:t>m</w:t>
            </w:r>
            <w:r w:rsidRPr="009F0A7E">
              <w:rPr>
                <w:sz w:val="22"/>
                <w:szCs w:val="22"/>
                <w:vertAlign w:val="superscript"/>
              </w:rPr>
              <w:t>2</w:t>
            </w:r>
            <w:r w:rsidRPr="009F0A7E">
              <w:rPr>
                <w:sz w:val="22"/>
                <w:szCs w:val="22"/>
              </w:rPr>
              <w:t xml:space="preserve">  olan</w:t>
            </w:r>
            <w:proofErr w:type="gramEnd"/>
            <w:r w:rsidRPr="009F0A7E">
              <w:rPr>
                <w:sz w:val="22"/>
                <w:szCs w:val="22"/>
              </w:rPr>
              <w:t xml:space="preserve"> arsanın Satışı için Encümene yetki verilmesi </w:t>
            </w:r>
            <w:r w:rsidR="00031FB1" w:rsidRPr="009F0A7E">
              <w:rPr>
                <w:sz w:val="22"/>
                <w:szCs w:val="22"/>
              </w:rPr>
              <w:t>hakkında.</w:t>
            </w:r>
          </w:p>
          <w:p w:rsidR="004E032F" w:rsidRPr="009F0A7E" w:rsidRDefault="004E032F" w:rsidP="00742F98">
            <w:pPr>
              <w:rPr>
                <w:sz w:val="22"/>
                <w:szCs w:val="22"/>
              </w:rPr>
            </w:pPr>
          </w:p>
        </w:tc>
        <w:tc>
          <w:tcPr>
            <w:tcW w:w="4819" w:type="dxa"/>
          </w:tcPr>
          <w:p w:rsidR="00513C47" w:rsidRPr="009F0A7E" w:rsidRDefault="00513C47" w:rsidP="00513C47">
            <w:pPr>
              <w:spacing w:line="276" w:lineRule="auto"/>
              <w:jc w:val="both"/>
              <w:rPr>
                <w:sz w:val="22"/>
                <w:szCs w:val="22"/>
              </w:rPr>
            </w:pPr>
            <w:r w:rsidRPr="009F0A7E">
              <w:rPr>
                <w:sz w:val="22"/>
                <w:szCs w:val="22"/>
              </w:rPr>
              <w:t>Edremit ilçesi Elmalık Mahallesi,</w:t>
            </w:r>
            <w:r w:rsidRPr="009F0A7E">
              <w:rPr>
                <w:b/>
                <w:sz w:val="22"/>
                <w:szCs w:val="22"/>
              </w:rPr>
              <w:t xml:space="preserve"> Ada No: ve Parsel No: 1241' de kayıtlı taşınmazın Belediyemiz adına kayıtlı 194,05' m</w:t>
            </w:r>
            <w:r w:rsidRPr="009F0A7E">
              <w:rPr>
                <w:b/>
                <w:sz w:val="22"/>
                <w:szCs w:val="22"/>
                <w:vertAlign w:val="superscript"/>
              </w:rPr>
              <w:t>2</w:t>
            </w:r>
            <w:r w:rsidRPr="009F0A7E">
              <w:rPr>
                <w:b/>
                <w:sz w:val="22"/>
                <w:szCs w:val="22"/>
              </w:rPr>
              <w:t xml:space="preserve"> </w:t>
            </w:r>
            <w:r w:rsidRPr="009F0A7E">
              <w:rPr>
                <w:sz w:val="22"/>
                <w:szCs w:val="22"/>
              </w:rPr>
              <w:t xml:space="preserve">olan arsanın 3194 sayılı İmar Kanunu’ </w:t>
            </w:r>
            <w:proofErr w:type="spellStart"/>
            <w:r w:rsidRPr="009F0A7E">
              <w:rPr>
                <w:sz w:val="22"/>
                <w:szCs w:val="22"/>
              </w:rPr>
              <w:t>nun</w:t>
            </w:r>
            <w:proofErr w:type="spellEnd"/>
            <w:r w:rsidRPr="009F0A7E">
              <w:rPr>
                <w:sz w:val="22"/>
                <w:szCs w:val="22"/>
              </w:rPr>
              <w:t xml:space="preserve"> 17. maddesi doğrultusunda satışı için Belediye Encümenine yetki verilmesine. HDP Gurubunun </w:t>
            </w:r>
            <w:proofErr w:type="spellStart"/>
            <w:r w:rsidRPr="009F0A7E">
              <w:rPr>
                <w:sz w:val="22"/>
                <w:szCs w:val="22"/>
              </w:rPr>
              <w:t>red</w:t>
            </w:r>
            <w:proofErr w:type="spellEnd"/>
            <w:r w:rsidRPr="009F0A7E">
              <w:rPr>
                <w:sz w:val="22"/>
                <w:szCs w:val="22"/>
              </w:rPr>
              <w:t xml:space="preserve"> oyuna karşı </w:t>
            </w:r>
            <w:r w:rsidRPr="009F0A7E">
              <w:rPr>
                <w:b/>
                <w:sz w:val="22"/>
                <w:szCs w:val="22"/>
              </w:rPr>
              <w:t>Oy Çokluğu ile Karar</w:t>
            </w:r>
            <w:r w:rsidRPr="009F0A7E">
              <w:rPr>
                <w:sz w:val="22"/>
                <w:szCs w:val="22"/>
              </w:rPr>
              <w:t xml:space="preserve"> verildi.</w:t>
            </w:r>
          </w:p>
          <w:p w:rsidR="004E032F" w:rsidRPr="009F0A7E" w:rsidRDefault="004E032F" w:rsidP="00742F98">
            <w:pPr>
              <w:spacing w:line="276" w:lineRule="auto"/>
              <w:jc w:val="both"/>
              <w:rPr>
                <w:sz w:val="22"/>
                <w:szCs w:val="22"/>
              </w:rPr>
            </w:pPr>
          </w:p>
        </w:tc>
      </w:tr>
      <w:tr w:rsidR="004E032F" w:rsidRPr="009F0A7E" w:rsidTr="00F566D9">
        <w:trPr>
          <w:trHeight w:val="1416"/>
        </w:trPr>
        <w:tc>
          <w:tcPr>
            <w:tcW w:w="1418" w:type="dxa"/>
          </w:tcPr>
          <w:p w:rsidR="004E032F" w:rsidRPr="009F0A7E" w:rsidRDefault="004E032F" w:rsidP="00341441">
            <w:pPr>
              <w:rPr>
                <w:sz w:val="22"/>
                <w:szCs w:val="22"/>
              </w:rPr>
            </w:pPr>
            <w:r w:rsidRPr="009F0A7E">
              <w:rPr>
                <w:sz w:val="22"/>
                <w:szCs w:val="22"/>
              </w:rPr>
              <w:t>05.02.2021</w:t>
            </w:r>
          </w:p>
        </w:tc>
        <w:tc>
          <w:tcPr>
            <w:tcW w:w="914" w:type="dxa"/>
          </w:tcPr>
          <w:p w:rsidR="004E032F" w:rsidRPr="009F0A7E" w:rsidRDefault="004E032F" w:rsidP="00341441">
            <w:pPr>
              <w:rPr>
                <w:sz w:val="22"/>
                <w:szCs w:val="22"/>
              </w:rPr>
            </w:pPr>
            <w:r w:rsidRPr="009F0A7E">
              <w:rPr>
                <w:sz w:val="22"/>
                <w:szCs w:val="22"/>
              </w:rPr>
              <w:t>54</w:t>
            </w:r>
          </w:p>
        </w:tc>
        <w:tc>
          <w:tcPr>
            <w:tcW w:w="2772" w:type="dxa"/>
          </w:tcPr>
          <w:p w:rsidR="00513C47" w:rsidRPr="009F0A7E" w:rsidRDefault="00513C47" w:rsidP="00513C47">
            <w:pPr>
              <w:spacing w:line="276" w:lineRule="auto"/>
              <w:jc w:val="both"/>
              <w:rPr>
                <w:spacing w:val="6"/>
                <w:sz w:val="22"/>
                <w:szCs w:val="22"/>
              </w:rPr>
            </w:pPr>
            <w:r w:rsidRPr="009F0A7E">
              <w:rPr>
                <w:sz w:val="22"/>
                <w:szCs w:val="22"/>
              </w:rPr>
              <w:t xml:space="preserve">2021 Tarih ve 29 Sayılı Meclis Kararı ile İmar ve Bayındırlık Komisyonuna havale edilen; Belediyemiz sınırları içerisinde bulunan </w:t>
            </w:r>
            <w:proofErr w:type="spellStart"/>
            <w:r w:rsidRPr="009F0A7E">
              <w:rPr>
                <w:sz w:val="22"/>
                <w:szCs w:val="22"/>
              </w:rPr>
              <w:t>Eminpaşa</w:t>
            </w:r>
            <w:proofErr w:type="spellEnd"/>
            <w:r w:rsidRPr="009F0A7E">
              <w:rPr>
                <w:sz w:val="22"/>
                <w:szCs w:val="22"/>
              </w:rPr>
              <w:t xml:space="preserve"> mahallesi 107 Ada 46 no.lu parselin İmar Plan Değişikliği </w:t>
            </w:r>
            <w:r w:rsidR="00031FB1" w:rsidRPr="009F0A7E">
              <w:rPr>
                <w:sz w:val="22"/>
                <w:szCs w:val="22"/>
              </w:rPr>
              <w:t>hakkında.</w:t>
            </w:r>
          </w:p>
          <w:p w:rsidR="004E032F" w:rsidRPr="009F0A7E" w:rsidRDefault="004E032F" w:rsidP="00742F98">
            <w:pPr>
              <w:rPr>
                <w:sz w:val="22"/>
                <w:szCs w:val="22"/>
              </w:rPr>
            </w:pPr>
          </w:p>
        </w:tc>
        <w:tc>
          <w:tcPr>
            <w:tcW w:w="4819" w:type="dxa"/>
          </w:tcPr>
          <w:p w:rsidR="00513C47" w:rsidRPr="009F0A7E" w:rsidRDefault="00513C47" w:rsidP="00513C47">
            <w:pPr>
              <w:spacing w:line="276" w:lineRule="auto"/>
              <w:jc w:val="both"/>
              <w:rPr>
                <w:sz w:val="22"/>
                <w:szCs w:val="22"/>
              </w:rPr>
            </w:pPr>
            <w:r w:rsidRPr="009F0A7E">
              <w:rPr>
                <w:sz w:val="22"/>
                <w:szCs w:val="22"/>
              </w:rPr>
              <w:t xml:space="preserve">01.02.2021 Tarih ve 29 Sayılı Meclis Kararı ile İmar ve Bayındırlık Komisyonuna havale edilen; Belediyemiz sınırları içerisinde bulunan </w:t>
            </w:r>
            <w:proofErr w:type="spellStart"/>
            <w:r w:rsidRPr="009F0A7E">
              <w:rPr>
                <w:sz w:val="22"/>
                <w:szCs w:val="22"/>
              </w:rPr>
              <w:t>Eminpaşa</w:t>
            </w:r>
            <w:proofErr w:type="spellEnd"/>
            <w:r w:rsidRPr="009F0A7E">
              <w:rPr>
                <w:sz w:val="22"/>
                <w:szCs w:val="22"/>
              </w:rPr>
              <w:t xml:space="preserve"> mahallesi 107 Ada 46 no.lu parselin İmar Plan Değişikliği ile ilgili olarak yapılan görüşmeler neticesinde; Yukarıda belirtilen raporun kabulüne. Belediyemiz sınırları içerisinde bulunan </w:t>
            </w:r>
            <w:proofErr w:type="spellStart"/>
            <w:r w:rsidRPr="009F0A7E">
              <w:rPr>
                <w:sz w:val="22"/>
                <w:szCs w:val="22"/>
              </w:rPr>
              <w:t>Eminpaşa</w:t>
            </w:r>
            <w:proofErr w:type="spellEnd"/>
            <w:r w:rsidRPr="009F0A7E">
              <w:rPr>
                <w:sz w:val="22"/>
                <w:szCs w:val="22"/>
              </w:rPr>
              <w:t xml:space="preserve"> Mahallesi 107 Ada 46 no.lu parselin İmar Plan Değişikliği ada bazında re’ sen yapılmasına </w:t>
            </w:r>
            <w:r w:rsidRPr="009F0A7E">
              <w:rPr>
                <w:b/>
                <w:sz w:val="22"/>
                <w:szCs w:val="22"/>
              </w:rPr>
              <w:t>Oy Birliği ile Karar</w:t>
            </w:r>
            <w:r w:rsidRPr="009F0A7E">
              <w:rPr>
                <w:sz w:val="22"/>
                <w:szCs w:val="22"/>
              </w:rPr>
              <w:t xml:space="preserve"> verildi.</w:t>
            </w:r>
          </w:p>
          <w:p w:rsidR="004E032F" w:rsidRPr="009F0A7E" w:rsidRDefault="004E032F" w:rsidP="00742F98">
            <w:pPr>
              <w:jc w:val="both"/>
              <w:rPr>
                <w:sz w:val="22"/>
                <w:szCs w:val="22"/>
              </w:rPr>
            </w:pPr>
          </w:p>
        </w:tc>
      </w:tr>
      <w:tr w:rsidR="004E032F" w:rsidRPr="009F0A7E" w:rsidTr="0087559C">
        <w:trPr>
          <w:trHeight w:val="1302"/>
        </w:trPr>
        <w:tc>
          <w:tcPr>
            <w:tcW w:w="1418" w:type="dxa"/>
          </w:tcPr>
          <w:p w:rsidR="004E032F" w:rsidRPr="009F0A7E" w:rsidRDefault="004E032F" w:rsidP="00341441">
            <w:pPr>
              <w:rPr>
                <w:sz w:val="22"/>
                <w:szCs w:val="22"/>
              </w:rPr>
            </w:pPr>
            <w:r w:rsidRPr="009F0A7E">
              <w:rPr>
                <w:sz w:val="22"/>
                <w:szCs w:val="22"/>
              </w:rPr>
              <w:t>05.02.2021</w:t>
            </w:r>
          </w:p>
        </w:tc>
        <w:tc>
          <w:tcPr>
            <w:tcW w:w="914" w:type="dxa"/>
          </w:tcPr>
          <w:p w:rsidR="004E032F" w:rsidRPr="009F0A7E" w:rsidRDefault="004E032F" w:rsidP="00341441">
            <w:pPr>
              <w:rPr>
                <w:sz w:val="22"/>
                <w:szCs w:val="22"/>
              </w:rPr>
            </w:pPr>
            <w:r w:rsidRPr="009F0A7E">
              <w:rPr>
                <w:sz w:val="22"/>
                <w:szCs w:val="22"/>
              </w:rPr>
              <w:t xml:space="preserve">  55</w:t>
            </w:r>
          </w:p>
        </w:tc>
        <w:tc>
          <w:tcPr>
            <w:tcW w:w="2772" w:type="dxa"/>
          </w:tcPr>
          <w:p w:rsidR="004E032F" w:rsidRPr="009F0A7E" w:rsidRDefault="009F0B21" w:rsidP="00341441">
            <w:pPr>
              <w:rPr>
                <w:sz w:val="22"/>
                <w:szCs w:val="22"/>
              </w:rPr>
            </w:pPr>
            <w:r>
              <w:rPr>
                <w:sz w:val="22"/>
                <w:szCs w:val="22"/>
              </w:rPr>
              <w:t>Şubat</w:t>
            </w:r>
            <w:r w:rsidR="004E032F" w:rsidRPr="009F0A7E">
              <w:rPr>
                <w:sz w:val="22"/>
                <w:szCs w:val="22"/>
              </w:rPr>
              <w:t xml:space="preserve"> Ayı Meclis Karar özetlerinin okunması hakkında.</w:t>
            </w:r>
          </w:p>
        </w:tc>
        <w:tc>
          <w:tcPr>
            <w:tcW w:w="4819" w:type="dxa"/>
          </w:tcPr>
          <w:p w:rsidR="004E032F" w:rsidRPr="009F0A7E" w:rsidRDefault="009F0B21" w:rsidP="004E032F">
            <w:pPr>
              <w:jc w:val="both"/>
              <w:rPr>
                <w:sz w:val="22"/>
                <w:szCs w:val="22"/>
                <w:lang w:bidi="tr-TR"/>
              </w:rPr>
            </w:pPr>
            <w:r>
              <w:rPr>
                <w:sz w:val="22"/>
                <w:szCs w:val="22"/>
              </w:rPr>
              <w:t>Şubat</w:t>
            </w:r>
            <w:r w:rsidR="004E032F" w:rsidRPr="009F0A7E">
              <w:rPr>
                <w:sz w:val="22"/>
                <w:szCs w:val="22"/>
              </w:rPr>
              <w:t xml:space="preserve"> Ayı Meclis Karar özetlerinin okunması ile ilgili olarak yapılan görüşmeler neticesinde; </w:t>
            </w:r>
            <w:r>
              <w:rPr>
                <w:sz w:val="22"/>
                <w:szCs w:val="22"/>
              </w:rPr>
              <w:t>Şubat</w:t>
            </w:r>
            <w:r w:rsidR="004E032F" w:rsidRPr="009F0A7E">
              <w:rPr>
                <w:sz w:val="22"/>
                <w:szCs w:val="22"/>
              </w:rPr>
              <w:t xml:space="preserve"> Ayı Meclis Karar özetlerinin kabulüne </w:t>
            </w:r>
            <w:r w:rsidR="004E032F" w:rsidRPr="009F0A7E">
              <w:rPr>
                <w:b/>
                <w:sz w:val="22"/>
                <w:szCs w:val="22"/>
              </w:rPr>
              <w:t>Oy Birliği ile Karar</w:t>
            </w:r>
            <w:r w:rsidR="004E032F" w:rsidRPr="009F0A7E">
              <w:rPr>
                <w:sz w:val="22"/>
                <w:szCs w:val="22"/>
              </w:rPr>
              <w:t xml:space="preserve"> verildi.</w:t>
            </w:r>
          </w:p>
        </w:tc>
      </w:tr>
    </w:tbl>
    <w:p w:rsidR="004E6DA8" w:rsidRPr="009F0A7E" w:rsidRDefault="004E6DA8" w:rsidP="00096AF9">
      <w:pPr>
        <w:rPr>
          <w:sz w:val="22"/>
          <w:szCs w:val="22"/>
        </w:rPr>
      </w:pPr>
    </w:p>
    <w:p w:rsidR="00C12D08" w:rsidRPr="009F0A7E" w:rsidRDefault="00C12D08">
      <w:pPr>
        <w:rPr>
          <w:sz w:val="22"/>
          <w:szCs w:val="22"/>
        </w:rPr>
      </w:pPr>
    </w:p>
    <w:sectPr w:rsidR="00C12D08" w:rsidRPr="009F0A7E" w:rsidSect="00815B2C">
      <w:headerReference w:type="default" r:id="rId8"/>
      <w:pgSz w:w="11906" w:h="16838"/>
      <w:pgMar w:top="728"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7BCB" w:rsidRDefault="00487BCB" w:rsidP="0088421A">
      <w:r>
        <w:separator/>
      </w:r>
    </w:p>
  </w:endnote>
  <w:endnote w:type="continuationSeparator" w:id="0">
    <w:p w:rsidR="00487BCB" w:rsidRDefault="00487BCB" w:rsidP="00884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7BCB" w:rsidRDefault="00487BCB" w:rsidP="0088421A">
      <w:r>
        <w:separator/>
      </w:r>
    </w:p>
  </w:footnote>
  <w:footnote w:type="continuationSeparator" w:id="0">
    <w:p w:rsidR="00487BCB" w:rsidRDefault="00487BCB" w:rsidP="008842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21A" w:rsidRPr="009A0B20" w:rsidRDefault="00794313" w:rsidP="0088421A">
    <w:pPr>
      <w:spacing w:line="276" w:lineRule="auto"/>
      <w:jc w:val="center"/>
      <w:rPr>
        <w:b/>
        <w:sz w:val="22"/>
        <w:szCs w:val="22"/>
      </w:rPr>
    </w:pPr>
    <w:r>
      <w:rPr>
        <w:b/>
        <w:noProof/>
        <w:sz w:val="20"/>
        <w:szCs w:val="22"/>
      </w:rPr>
      <w:drawing>
        <wp:anchor distT="0" distB="0" distL="114300" distR="114300" simplePos="0" relativeHeight="251662336" behindDoc="0" locked="0" layoutInCell="1" allowOverlap="0" wp14:anchorId="38DBD9F9" wp14:editId="6545F7CD">
          <wp:simplePos x="0" y="0"/>
          <wp:positionH relativeFrom="column">
            <wp:posOffset>5321300</wp:posOffset>
          </wp:positionH>
          <wp:positionV relativeFrom="paragraph">
            <wp:posOffset>-117475</wp:posOffset>
          </wp:positionV>
          <wp:extent cx="795655" cy="787400"/>
          <wp:effectExtent l="0" t="0" r="4445" b="0"/>
          <wp:wrapSquare wrapText="bothSides"/>
          <wp:docPr id="3" name="Resim 3" descr="logo 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655" cy="787400"/>
                  </a:xfrm>
                  <a:prstGeom prst="rect">
                    <a:avLst/>
                  </a:prstGeom>
                  <a:noFill/>
                </pic:spPr>
              </pic:pic>
            </a:graphicData>
          </a:graphic>
          <wp14:sizeRelH relativeFrom="page">
            <wp14:pctWidth>0</wp14:pctWidth>
          </wp14:sizeRelH>
          <wp14:sizeRelV relativeFrom="page">
            <wp14:pctHeight>0</wp14:pctHeight>
          </wp14:sizeRelV>
        </wp:anchor>
      </w:drawing>
    </w:r>
    <w:r>
      <w:rPr>
        <w:b/>
        <w:noProof/>
        <w:sz w:val="20"/>
        <w:szCs w:val="22"/>
      </w:rPr>
      <w:drawing>
        <wp:anchor distT="0" distB="0" distL="114300" distR="114300" simplePos="0" relativeHeight="251661312" behindDoc="0" locked="0" layoutInCell="1" allowOverlap="0" wp14:anchorId="721053C1" wp14:editId="776A0201">
          <wp:simplePos x="0" y="0"/>
          <wp:positionH relativeFrom="column">
            <wp:posOffset>-212725</wp:posOffset>
          </wp:positionH>
          <wp:positionV relativeFrom="paragraph">
            <wp:posOffset>-117475</wp:posOffset>
          </wp:positionV>
          <wp:extent cx="795655" cy="787400"/>
          <wp:effectExtent l="0" t="0" r="4445" b="0"/>
          <wp:wrapSquare wrapText="bothSides"/>
          <wp:docPr id="2" name="Resim 2" descr="logo 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655" cy="787400"/>
                  </a:xfrm>
                  <a:prstGeom prst="rect">
                    <a:avLst/>
                  </a:prstGeom>
                  <a:noFill/>
                </pic:spPr>
              </pic:pic>
            </a:graphicData>
          </a:graphic>
          <wp14:sizeRelH relativeFrom="page">
            <wp14:pctWidth>0</wp14:pctWidth>
          </wp14:sizeRelH>
          <wp14:sizeRelV relativeFrom="page">
            <wp14:pctHeight>0</wp14:pctHeight>
          </wp14:sizeRelV>
        </wp:anchor>
      </w:drawing>
    </w:r>
    <w:r w:rsidR="0088421A" w:rsidRPr="009A0B20">
      <w:rPr>
        <w:b/>
        <w:noProof/>
        <w:sz w:val="22"/>
        <w:szCs w:val="22"/>
      </w:rPr>
      <mc:AlternateContent>
        <mc:Choice Requires="wps">
          <w:drawing>
            <wp:anchor distT="0" distB="0" distL="114300" distR="114300" simplePos="0" relativeHeight="251660288" behindDoc="0" locked="0" layoutInCell="1" allowOverlap="1" wp14:anchorId="3EB29F31" wp14:editId="6591F78F">
              <wp:simplePos x="0" y="0"/>
              <wp:positionH relativeFrom="column">
                <wp:posOffset>-3810</wp:posOffset>
              </wp:positionH>
              <wp:positionV relativeFrom="paragraph">
                <wp:posOffset>-173355</wp:posOffset>
              </wp:positionV>
              <wp:extent cx="1033145" cy="963295"/>
              <wp:effectExtent l="6350" t="5715" r="8255" b="12065"/>
              <wp:wrapNone/>
              <wp:docPr id="5" name="Metin Kutusu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3145" cy="963295"/>
                      </a:xfrm>
                      <a:prstGeom prst="rect">
                        <a:avLst/>
                      </a:prstGeom>
                      <a:solidFill>
                        <a:srgbClr val="FFFFFF"/>
                      </a:solidFill>
                      <a:ln w="9525">
                        <a:solidFill>
                          <a:srgbClr val="FFFFFF"/>
                        </a:solidFill>
                        <a:miter lim="800000"/>
                        <a:headEnd/>
                        <a:tailEnd/>
                      </a:ln>
                    </wps:spPr>
                    <wps:txbx>
                      <w:txbxContent>
                        <w:p w:rsidR="0088421A" w:rsidRDefault="0088421A" w:rsidP="0088421A"/>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Metin Kutusu 5" o:spid="_x0000_s1026" type="#_x0000_t202" style="position:absolute;left:0;text-align:left;margin-left:-.3pt;margin-top:-13.65pt;width:81.35pt;height:75.85pt;z-index:251660288;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mhaJgIAAFIEAAAOAAAAZHJzL2Uyb0RvYy54bWysVNtu2zAMfR+wfxD0vti5dY0Rp+jSZRjW&#10;bgO6fYAsy7YwSRQkJXb29aPkJAu6t2J+EMSQOjw8JLO+G7QiB+G8BFPS6SSnRBgOtTRtSX/+2L27&#10;pcQHZmqmwIiSHoWnd5u3b9a9LcQMOlC1cARBjC96W9IuBFtkmeed0MxPwAqDzgacZgFN12a1Yz2i&#10;a5XN8vwm68HV1gEX3uOvD6OTbhJ+0wgevjWNF4GokiK3kE6Xziqe2WbNitYx20l+osFewUIzaTDp&#10;BeqBBUb2Tv4DpSV34KEJEw46g6aRXKQasJpp/qKa545ZkWpBcby9yOT/Hyz/evjuiKxLuqTEMI0t&#10;ehJBGvJlH/Z+T5ZRod76AgOfLYaG4QMM2OlUrbePwH95YmDbMdOKe+eg7wSrkeE0vsyuno44PoJU&#10;/RPUmIrtAySgoXE6yoeCEETHTh0v3RFDIDymzOfz6QJpcvStbuazVSKXseL82jofPgnQJF5K6rD7&#10;CZ0dHn2IbFhxDonJPChZ76RSyXBttVWOHBhOyi59qYAXYcqQHrMvZ8tRgFdAaBlw5JXUJb3N4zcO&#10;YZTto6nTQAYm1XhHysqcdIzSjSKGoRpOfamgPqKiDsbRxlXESwfuNyU9jnVJDe4dJeqzwZ6spotF&#10;3IJkLJbvZ2i4a0917WGGI1BJAyXjdRvGzdlbJ9sO85yn4B77uJNJ4tjwkdOJNQ5uUv60ZHEzru0U&#10;9fevYPMHAAD//wMAUEsDBBQABgAIAAAAIQB2tBze3AAAAAkBAAAPAAAAZHJzL2Rvd25yZXYueG1s&#10;TI9BT8MwDIXvSPyHyEhc0Ja2TAW6ptOExI3LNnb3Gq+p1jilydry78lOcLKt9/T8vXIz206MNPjW&#10;sYJ0mYAgrp1uuVHwdfhYvILwAVlj55gU/JCHTXV/V2Kh3cQ7GvehETGEfYEKTAh9IaWvDVn0S9cT&#10;R+3sBoshnkMj9YBTDLedzJIklxZbjh8M9vRuqL7sr1YB4duWJmfosx8baY+XdPf0fVTq8WHerkEE&#10;msOfGW74ER2qyHRyV9ZedAoWeTTGkb08g7jpeZaCOMUlW61AVqX836D6BQAA//8DAFBLAQItABQA&#10;BgAIAAAAIQC2gziS/gAAAOEBAAATAAAAAAAAAAAAAAAAAAAAAABbQ29udGVudF9UeXBlc10ueG1s&#10;UEsBAi0AFAAGAAgAAAAhADj9If/WAAAAlAEAAAsAAAAAAAAAAAAAAAAALwEAAF9yZWxzLy5yZWxz&#10;UEsBAi0AFAAGAAgAAAAhAOWeaFomAgAAUgQAAA4AAAAAAAAAAAAAAAAALgIAAGRycy9lMm9Eb2Mu&#10;eG1sUEsBAi0AFAAGAAgAAAAhAHa0HN7cAAAACQEAAA8AAAAAAAAAAAAAAAAAgAQAAGRycy9kb3du&#10;cmV2LnhtbFBLBQYAAAAABAAEAPMAAACJBQAAAAA=&#10;" strokecolor="white">
              <v:textbox style="mso-fit-shape-to-text:t">
                <w:txbxContent>
                  <w:p w:rsidR="0088421A" w:rsidRDefault="0088421A" w:rsidP="0088421A"/>
                </w:txbxContent>
              </v:textbox>
            </v:shape>
          </w:pict>
        </mc:Fallback>
      </mc:AlternateContent>
    </w:r>
    <w:r w:rsidR="0088421A" w:rsidRPr="009A0B20">
      <w:rPr>
        <w:b/>
        <w:noProof/>
        <w:sz w:val="22"/>
        <w:szCs w:val="22"/>
      </w:rPr>
      <mc:AlternateContent>
        <mc:Choice Requires="wps">
          <w:drawing>
            <wp:anchor distT="0" distB="0" distL="114300" distR="114300" simplePos="0" relativeHeight="251659264" behindDoc="0" locked="0" layoutInCell="1" allowOverlap="1" wp14:anchorId="2BD32435" wp14:editId="5E20D760">
              <wp:simplePos x="0" y="0"/>
              <wp:positionH relativeFrom="column">
                <wp:posOffset>4766310</wp:posOffset>
              </wp:positionH>
              <wp:positionV relativeFrom="paragraph">
                <wp:posOffset>-173355</wp:posOffset>
              </wp:positionV>
              <wp:extent cx="1033145" cy="963295"/>
              <wp:effectExtent l="12065" t="5715" r="12065" b="12065"/>
              <wp:wrapNone/>
              <wp:docPr id="6" name="Metin Kutusu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3145" cy="963295"/>
                      </a:xfrm>
                      <a:prstGeom prst="rect">
                        <a:avLst/>
                      </a:prstGeom>
                      <a:solidFill>
                        <a:srgbClr val="FFFFFF"/>
                      </a:solidFill>
                      <a:ln w="9525">
                        <a:solidFill>
                          <a:srgbClr val="FFFFFF"/>
                        </a:solidFill>
                        <a:miter lim="800000"/>
                        <a:headEnd/>
                        <a:tailEnd/>
                      </a:ln>
                    </wps:spPr>
                    <wps:txbx>
                      <w:txbxContent>
                        <w:p w:rsidR="0088421A" w:rsidRDefault="0088421A" w:rsidP="0088421A"/>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Metin Kutusu 6" o:spid="_x0000_s1027" type="#_x0000_t202" style="position:absolute;left:0;text-align:left;margin-left:375.3pt;margin-top:-13.65pt;width:81.35pt;height:75.85pt;z-index:251659264;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etZKQIAAFkEAAAOAAAAZHJzL2Uyb0RvYy54bWysVM1u2zAMvg/YOwi6L3Z+1xhxii5dhmHt&#10;NqDbA8iybAuTRUGSY2dPX0pO0my7FdNBIE3qI/mR9OZ2aBU5COsk6JxOJyklQnMopa5z+vPH/t0N&#10;Jc4zXTIFWuT0KBy93b59s+lNJmbQgCqFJQiiXdabnDbemyxJHG9Ey9wEjNBorMC2zKNq66S0rEf0&#10;ViWzNF0lPdjSWODCOfx6PxrpNuJXleD+W1U54YnKKebm423jXYQ72W5YVltmGslPabBXZNEyqTHo&#10;BeqeeUY6K/+BaiW34KDyEw5tAlUluYg1YDXT9K9qnhpmRKwFyXHmQpP7f7D86+G7JbLM6YoSzVps&#10;0aPwUpMvne9cR1aBod64DB2fDLr64QMM2OlYrTMPwH85omHXMF2LO2uhbwQrMcNpeJlcPR1xXAAp&#10;+kcoMRTrPESgobJtoA8JIYiOnTpeuiMGT3gImc7n08WSEo629Wo+Wy9jCJadXxvr/CcBLQlCTi12&#10;P6Kzw4PzIRuWnV1CMAdKlnupVFRsXeyUJQeGk7KP54T+h5vSpMfoy9lyJOAVEK30OPJKtjm9ScMJ&#10;cVgWaPuoyyh7JtUoY8pKn3gM1I0k+qEYYtMiyYHjAsojEmthnHDcSBQasL8p6XG6c6px/ShRnzW2&#10;Zj1dLMIyRGWxfD9DxV5bimsL0xyBcuopGcWdHxeoM1bWDcY5D8MdtnMvI9MvOZ2Sx/mNDTjtWliQ&#10;az16vfwRts8AAAD//wMAUEsDBBQABgAIAAAAIQBwEbzR3gAAAAsBAAAPAAAAZHJzL2Rvd25yZXYu&#10;eG1sTI/BTsMwDIbvSLxD5Elc0Ja2Gxvrmk4TEjcuG+zuNaap1iSlydry9pgT3Gz50+/vL/aTbcVA&#10;fWi8U5AuEhDkKq8bVyv4eH+dP4MIEZ3G1jtS8E0B9uX9XYG59qM70nCKteAQF3JUYGLscilDZchi&#10;WPiOHN8+fW8x8trXUvc4crhtZZYka2mxcfzBYEcvhqrr6WYVEG4PNHpDb91QS3u+psfHr7NSD7Pp&#10;sAMRaYp/MPzqszqU7HTxN6eDaBVsnpI1owrm2WYJgoltuuThwmi2WoEsC/m/Q/kDAAD//wMAUEsB&#10;Ai0AFAAGAAgAAAAhALaDOJL+AAAA4QEAABMAAAAAAAAAAAAAAAAAAAAAAFtDb250ZW50X1R5cGVz&#10;XS54bWxQSwECLQAUAAYACAAAACEAOP0h/9YAAACUAQAACwAAAAAAAAAAAAAAAAAvAQAAX3JlbHMv&#10;LnJlbHNQSwECLQAUAAYACAAAACEAx3XrWSkCAABZBAAADgAAAAAAAAAAAAAAAAAuAgAAZHJzL2Uy&#10;b0RvYy54bWxQSwECLQAUAAYACAAAACEAcBG80d4AAAALAQAADwAAAAAAAAAAAAAAAACDBAAAZHJz&#10;L2Rvd25yZXYueG1sUEsFBgAAAAAEAAQA8wAAAI4FAAAAAA==&#10;" strokecolor="white">
              <v:textbox style="mso-fit-shape-to-text:t">
                <w:txbxContent>
                  <w:p w:rsidR="0088421A" w:rsidRDefault="0088421A" w:rsidP="0088421A"/>
                </w:txbxContent>
              </v:textbox>
            </v:shape>
          </w:pict>
        </mc:Fallback>
      </mc:AlternateContent>
    </w:r>
    <w:r w:rsidR="0088421A" w:rsidRPr="009A0B20">
      <w:rPr>
        <w:b/>
        <w:sz w:val="22"/>
        <w:szCs w:val="22"/>
      </w:rPr>
      <w:t>T.C.</w:t>
    </w:r>
  </w:p>
  <w:p w:rsidR="0088421A" w:rsidRPr="0088421A" w:rsidRDefault="00C85247" w:rsidP="00C85247">
    <w:pPr>
      <w:tabs>
        <w:tab w:val="left" w:pos="768"/>
        <w:tab w:val="center" w:pos="4536"/>
      </w:tabs>
      <w:spacing w:line="276" w:lineRule="auto"/>
      <w:rPr>
        <w:b/>
        <w:sz w:val="20"/>
        <w:szCs w:val="22"/>
      </w:rPr>
    </w:pPr>
    <w:r>
      <w:rPr>
        <w:b/>
        <w:sz w:val="20"/>
        <w:szCs w:val="22"/>
      </w:rPr>
      <w:tab/>
    </w:r>
    <w:r>
      <w:rPr>
        <w:b/>
        <w:sz w:val="20"/>
        <w:szCs w:val="22"/>
      </w:rPr>
      <w:tab/>
    </w:r>
    <w:r w:rsidR="007B5F4C">
      <w:rPr>
        <w:b/>
        <w:sz w:val="20"/>
        <w:szCs w:val="22"/>
      </w:rPr>
      <w:t>VAN EDREMİT BELEDİYE</w:t>
    </w:r>
    <w:r w:rsidR="0088421A" w:rsidRPr="0088421A">
      <w:rPr>
        <w:b/>
        <w:sz w:val="20"/>
        <w:szCs w:val="22"/>
      </w:rPr>
      <w:t xml:space="preserve"> BAŞKANLIĞI</w:t>
    </w:r>
  </w:p>
  <w:p w:rsidR="0088421A" w:rsidRPr="0088421A" w:rsidRDefault="00D96FE5" w:rsidP="00794313">
    <w:pPr>
      <w:spacing w:line="276" w:lineRule="auto"/>
      <w:jc w:val="center"/>
      <w:rPr>
        <w:b/>
        <w:sz w:val="20"/>
        <w:szCs w:val="22"/>
      </w:rPr>
    </w:pPr>
    <w:r>
      <w:rPr>
        <w:b/>
        <w:sz w:val="20"/>
        <w:szCs w:val="22"/>
      </w:rPr>
      <w:t>YAZI İŞLERİ</w:t>
    </w:r>
    <w:r w:rsidR="00C12D08">
      <w:rPr>
        <w:b/>
        <w:sz w:val="20"/>
        <w:szCs w:val="22"/>
      </w:rPr>
      <w:t xml:space="preserve"> MÜDÜRLÜĞÜ 2021 </w:t>
    </w:r>
    <w:r w:rsidR="000A2A8B">
      <w:rPr>
        <w:b/>
        <w:sz w:val="20"/>
        <w:szCs w:val="22"/>
      </w:rPr>
      <w:t xml:space="preserve">ŞUBAT </w:t>
    </w:r>
    <w:r w:rsidR="001F76DC">
      <w:rPr>
        <w:b/>
        <w:sz w:val="20"/>
        <w:szCs w:val="22"/>
      </w:rPr>
      <w:t xml:space="preserve">AYI MECLİS KARAR </w:t>
    </w:r>
    <w:r w:rsidR="0088421A" w:rsidRPr="0088421A">
      <w:rPr>
        <w:b/>
        <w:sz w:val="20"/>
        <w:szCs w:val="22"/>
      </w:rPr>
      <w:t>ÖZET</w:t>
    </w:r>
    <w:r w:rsidR="001F76DC">
      <w:rPr>
        <w:b/>
        <w:sz w:val="20"/>
        <w:szCs w:val="22"/>
      </w:rPr>
      <w:t>LER</w:t>
    </w:r>
    <w:r w:rsidR="0088421A" w:rsidRPr="0088421A">
      <w:rPr>
        <w:b/>
        <w:sz w:val="20"/>
        <w:szCs w:val="22"/>
      </w:rPr>
      <w:t>İ</w:t>
    </w:r>
  </w:p>
  <w:p w:rsidR="0088421A" w:rsidRPr="009A0B20" w:rsidRDefault="0088421A" w:rsidP="0088421A">
    <w:pPr>
      <w:pBdr>
        <w:bottom w:val="single" w:sz="6" w:space="8" w:color="auto"/>
      </w:pBdr>
      <w:spacing w:line="276" w:lineRule="auto"/>
      <w:rPr>
        <w:b/>
        <w:sz w:val="22"/>
        <w:szCs w:val="22"/>
      </w:rPr>
    </w:pPr>
    <w:r w:rsidRPr="009A0B20">
      <w:rPr>
        <w:b/>
        <w:sz w:val="22"/>
        <w:szCs w:val="22"/>
      </w:rPr>
      <w:t xml:space="preserve">                                                                                                                       </w:t>
    </w:r>
  </w:p>
  <w:p w:rsidR="0088421A" w:rsidRDefault="0088421A">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8E4"/>
    <w:rsid w:val="00010451"/>
    <w:rsid w:val="00010876"/>
    <w:rsid w:val="0001455D"/>
    <w:rsid w:val="00014D2B"/>
    <w:rsid w:val="00027389"/>
    <w:rsid w:val="00031FB1"/>
    <w:rsid w:val="00034B78"/>
    <w:rsid w:val="00036964"/>
    <w:rsid w:val="0004271F"/>
    <w:rsid w:val="000614E0"/>
    <w:rsid w:val="00063A0F"/>
    <w:rsid w:val="000678EF"/>
    <w:rsid w:val="000732CE"/>
    <w:rsid w:val="00077865"/>
    <w:rsid w:val="00081CBE"/>
    <w:rsid w:val="00083931"/>
    <w:rsid w:val="00094383"/>
    <w:rsid w:val="00095059"/>
    <w:rsid w:val="00096AF9"/>
    <w:rsid w:val="000A261E"/>
    <w:rsid w:val="000A2A8B"/>
    <w:rsid w:val="000C069C"/>
    <w:rsid w:val="000C0FCD"/>
    <w:rsid w:val="000C34B8"/>
    <w:rsid w:val="000C3B6E"/>
    <w:rsid w:val="000E0C24"/>
    <w:rsid w:val="000F1FBB"/>
    <w:rsid w:val="000F2FC4"/>
    <w:rsid w:val="000F502A"/>
    <w:rsid w:val="0010063B"/>
    <w:rsid w:val="00112C51"/>
    <w:rsid w:val="00115435"/>
    <w:rsid w:val="00123E3C"/>
    <w:rsid w:val="00125335"/>
    <w:rsid w:val="001301D4"/>
    <w:rsid w:val="00132800"/>
    <w:rsid w:val="001346F1"/>
    <w:rsid w:val="00155BF7"/>
    <w:rsid w:val="001600F0"/>
    <w:rsid w:val="001616CB"/>
    <w:rsid w:val="001639A3"/>
    <w:rsid w:val="00181558"/>
    <w:rsid w:val="001845D4"/>
    <w:rsid w:val="001A03D7"/>
    <w:rsid w:val="001A130B"/>
    <w:rsid w:val="001A3FD8"/>
    <w:rsid w:val="001A4B6F"/>
    <w:rsid w:val="001B5992"/>
    <w:rsid w:val="001C0373"/>
    <w:rsid w:val="001C126C"/>
    <w:rsid w:val="001C385F"/>
    <w:rsid w:val="001C41BD"/>
    <w:rsid w:val="001D24AC"/>
    <w:rsid w:val="001D2F6E"/>
    <w:rsid w:val="001E1AA4"/>
    <w:rsid w:val="001F4027"/>
    <w:rsid w:val="001F6226"/>
    <w:rsid w:val="001F76DC"/>
    <w:rsid w:val="001F7736"/>
    <w:rsid w:val="002140E4"/>
    <w:rsid w:val="00216BB4"/>
    <w:rsid w:val="00230352"/>
    <w:rsid w:val="002316E4"/>
    <w:rsid w:val="00241E1A"/>
    <w:rsid w:val="00252503"/>
    <w:rsid w:val="002528D3"/>
    <w:rsid w:val="00254B5F"/>
    <w:rsid w:val="00264505"/>
    <w:rsid w:val="00264D18"/>
    <w:rsid w:val="00275313"/>
    <w:rsid w:val="002761E4"/>
    <w:rsid w:val="00281DE0"/>
    <w:rsid w:val="00283590"/>
    <w:rsid w:val="00291129"/>
    <w:rsid w:val="00297FF4"/>
    <w:rsid w:val="002A15C7"/>
    <w:rsid w:val="002A2393"/>
    <w:rsid w:val="002A2C2A"/>
    <w:rsid w:val="002A3049"/>
    <w:rsid w:val="002A5B9C"/>
    <w:rsid w:val="002B694A"/>
    <w:rsid w:val="002B6DC0"/>
    <w:rsid w:val="002C5221"/>
    <w:rsid w:val="002D240B"/>
    <w:rsid w:val="002E0D21"/>
    <w:rsid w:val="002E4F10"/>
    <w:rsid w:val="002E50D4"/>
    <w:rsid w:val="002F240A"/>
    <w:rsid w:val="002F538E"/>
    <w:rsid w:val="00306C0A"/>
    <w:rsid w:val="0031483D"/>
    <w:rsid w:val="0032191E"/>
    <w:rsid w:val="003321B9"/>
    <w:rsid w:val="003369EE"/>
    <w:rsid w:val="00347D4A"/>
    <w:rsid w:val="0036525D"/>
    <w:rsid w:val="00367242"/>
    <w:rsid w:val="00367C6D"/>
    <w:rsid w:val="003770AD"/>
    <w:rsid w:val="0038230B"/>
    <w:rsid w:val="00383D00"/>
    <w:rsid w:val="00390C87"/>
    <w:rsid w:val="003B2E57"/>
    <w:rsid w:val="003B347A"/>
    <w:rsid w:val="003B3B40"/>
    <w:rsid w:val="003C7789"/>
    <w:rsid w:val="003D5EC4"/>
    <w:rsid w:val="003E20D8"/>
    <w:rsid w:val="003E3141"/>
    <w:rsid w:val="003E5DE5"/>
    <w:rsid w:val="003F0027"/>
    <w:rsid w:val="003F07B2"/>
    <w:rsid w:val="004003B9"/>
    <w:rsid w:val="0040372C"/>
    <w:rsid w:val="00407172"/>
    <w:rsid w:val="00411BDE"/>
    <w:rsid w:val="00422FE6"/>
    <w:rsid w:val="00436413"/>
    <w:rsid w:val="00436925"/>
    <w:rsid w:val="004370B1"/>
    <w:rsid w:val="004420E7"/>
    <w:rsid w:val="004422EB"/>
    <w:rsid w:val="0044592F"/>
    <w:rsid w:val="004465AA"/>
    <w:rsid w:val="00450EC7"/>
    <w:rsid w:val="004701A8"/>
    <w:rsid w:val="0048046D"/>
    <w:rsid w:val="00481133"/>
    <w:rsid w:val="004835FC"/>
    <w:rsid w:val="00487431"/>
    <w:rsid w:val="00487BCB"/>
    <w:rsid w:val="0049122D"/>
    <w:rsid w:val="0049625E"/>
    <w:rsid w:val="00496D42"/>
    <w:rsid w:val="004A2FFA"/>
    <w:rsid w:val="004B2AFE"/>
    <w:rsid w:val="004B639C"/>
    <w:rsid w:val="004B7925"/>
    <w:rsid w:val="004B7FE1"/>
    <w:rsid w:val="004D0218"/>
    <w:rsid w:val="004D0C99"/>
    <w:rsid w:val="004E032F"/>
    <w:rsid w:val="004E286E"/>
    <w:rsid w:val="004E6DA8"/>
    <w:rsid w:val="004E7446"/>
    <w:rsid w:val="004F49D3"/>
    <w:rsid w:val="004F6A05"/>
    <w:rsid w:val="005006EA"/>
    <w:rsid w:val="005022D7"/>
    <w:rsid w:val="00506A0C"/>
    <w:rsid w:val="0051269F"/>
    <w:rsid w:val="00512757"/>
    <w:rsid w:val="0051317C"/>
    <w:rsid w:val="00513C47"/>
    <w:rsid w:val="00514695"/>
    <w:rsid w:val="005173D4"/>
    <w:rsid w:val="00520FC2"/>
    <w:rsid w:val="00521CE3"/>
    <w:rsid w:val="00523840"/>
    <w:rsid w:val="00524A86"/>
    <w:rsid w:val="00527A1F"/>
    <w:rsid w:val="0053062F"/>
    <w:rsid w:val="00532E50"/>
    <w:rsid w:val="00536A7E"/>
    <w:rsid w:val="0054015D"/>
    <w:rsid w:val="00546F86"/>
    <w:rsid w:val="0055538D"/>
    <w:rsid w:val="0057036E"/>
    <w:rsid w:val="005765F4"/>
    <w:rsid w:val="00582020"/>
    <w:rsid w:val="00582453"/>
    <w:rsid w:val="00583724"/>
    <w:rsid w:val="005908E9"/>
    <w:rsid w:val="00592035"/>
    <w:rsid w:val="005A3AA6"/>
    <w:rsid w:val="005A6BC4"/>
    <w:rsid w:val="005B186A"/>
    <w:rsid w:val="005B3344"/>
    <w:rsid w:val="005B58E4"/>
    <w:rsid w:val="005B6A7E"/>
    <w:rsid w:val="005B7275"/>
    <w:rsid w:val="005D1452"/>
    <w:rsid w:val="005D46C9"/>
    <w:rsid w:val="005D6105"/>
    <w:rsid w:val="005D730E"/>
    <w:rsid w:val="005E1C49"/>
    <w:rsid w:val="005E26EC"/>
    <w:rsid w:val="006151C0"/>
    <w:rsid w:val="00626D05"/>
    <w:rsid w:val="00636209"/>
    <w:rsid w:val="0064003C"/>
    <w:rsid w:val="006472BA"/>
    <w:rsid w:val="0065048F"/>
    <w:rsid w:val="0065135A"/>
    <w:rsid w:val="00653778"/>
    <w:rsid w:val="00653BC4"/>
    <w:rsid w:val="00656DAE"/>
    <w:rsid w:val="00660AD3"/>
    <w:rsid w:val="0067242A"/>
    <w:rsid w:val="006726E7"/>
    <w:rsid w:val="00673145"/>
    <w:rsid w:val="00674A46"/>
    <w:rsid w:val="00682669"/>
    <w:rsid w:val="00682F8A"/>
    <w:rsid w:val="00684275"/>
    <w:rsid w:val="006926EC"/>
    <w:rsid w:val="006A30F8"/>
    <w:rsid w:val="006B2C04"/>
    <w:rsid w:val="006B7B32"/>
    <w:rsid w:val="006C24A5"/>
    <w:rsid w:val="006C50F5"/>
    <w:rsid w:val="006D121F"/>
    <w:rsid w:val="006E5313"/>
    <w:rsid w:val="0070569E"/>
    <w:rsid w:val="00706735"/>
    <w:rsid w:val="00707D48"/>
    <w:rsid w:val="00710AFA"/>
    <w:rsid w:val="007173F5"/>
    <w:rsid w:val="00717B5C"/>
    <w:rsid w:val="007205E5"/>
    <w:rsid w:val="00726ECD"/>
    <w:rsid w:val="00762A68"/>
    <w:rsid w:val="00762ECD"/>
    <w:rsid w:val="00764B47"/>
    <w:rsid w:val="0077340A"/>
    <w:rsid w:val="00775956"/>
    <w:rsid w:val="00780956"/>
    <w:rsid w:val="007816F7"/>
    <w:rsid w:val="00787B89"/>
    <w:rsid w:val="00794313"/>
    <w:rsid w:val="007963FC"/>
    <w:rsid w:val="00797F37"/>
    <w:rsid w:val="007A09B6"/>
    <w:rsid w:val="007A0B82"/>
    <w:rsid w:val="007A6C71"/>
    <w:rsid w:val="007B3A4A"/>
    <w:rsid w:val="007B5F4C"/>
    <w:rsid w:val="007B6AA2"/>
    <w:rsid w:val="007C0755"/>
    <w:rsid w:val="007D0BD2"/>
    <w:rsid w:val="007D186E"/>
    <w:rsid w:val="007E6A7A"/>
    <w:rsid w:val="007E723C"/>
    <w:rsid w:val="007F0743"/>
    <w:rsid w:val="007F4D48"/>
    <w:rsid w:val="007F4EBE"/>
    <w:rsid w:val="007F519E"/>
    <w:rsid w:val="007F640E"/>
    <w:rsid w:val="00801E74"/>
    <w:rsid w:val="00803A08"/>
    <w:rsid w:val="008066E8"/>
    <w:rsid w:val="00813B7B"/>
    <w:rsid w:val="00815B2C"/>
    <w:rsid w:val="00816DCF"/>
    <w:rsid w:val="008257D2"/>
    <w:rsid w:val="008266D8"/>
    <w:rsid w:val="00827C60"/>
    <w:rsid w:val="00827CFE"/>
    <w:rsid w:val="00830437"/>
    <w:rsid w:val="00836CC5"/>
    <w:rsid w:val="008373ED"/>
    <w:rsid w:val="00844E28"/>
    <w:rsid w:val="00861DF7"/>
    <w:rsid w:val="00866DCA"/>
    <w:rsid w:val="008671AA"/>
    <w:rsid w:val="00867F55"/>
    <w:rsid w:val="00874F8F"/>
    <w:rsid w:val="0087559C"/>
    <w:rsid w:val="0088421A"/>
    <w:rsid w:val="00890490"/>
    <w:rsid w:val="00892EB2"/>
    <w:rsid w:val="008946E6"/>
    <w:rsid w:val="008A608E"/>
    <w:rsid w:val="008B5911"/>
    <w:rsid w:val="008B60A6"/>
    <w:rsid w:val="008B7713"/>
    <w:rsid w:val="008C2192"/>
    <w:rsid w:val="008C5FFB"/>
    <w:rsid w:val="008E21AF"/>
    <w:rsid w:val="008E4430"/>
    <w:rsid w:val="008E6BAD"/>
    <w:rsid w:val="008E73C9"/>
    <w:rsid w:val="008F33E0"/>
    <w:rsid w:val="0090164E"/>
    <w:rsid w:val="00905E0A"/>
    <w:rsid w:val="00907225"/>
    <w:rsid w:val="00910606"/>
    <w:rsid w:val="00911B36"/>
    <w:rsid w:val="0091428E"/>
    <w:rsid w:val="00917B6D"/>
    <w:rsid w:val="009317EA"/>
    <w:rsid w:val="00941A55"/>
    <w:rsid w:val="009504CC"/>
    <w:rsid w:val="00951B5A"/>
    <w:rsid w:val="00964639"/>
    <w:rsid w:val="0097612A"/>
    <w:rsid w:val="009973C5"/>
    <w:rsid w:val="00997F0D"/>
    <w:rsid w:val="009A0B20"/>
    <w:rsid w:val="009A2C9A"/>
    <w:rsid w:val="009B1647"/>
    <w:rsid w:val="009C1019"/>
    <w:rsid w:val="009C25FB"/>
    <w:rsid w:val="009C4A47"/>
    <w:rsid w:val="009D0D90"/>
    <w:rsid w:val="009D187A"/>
    <w:rsid w:val="009F0A7E"/>
    <w:rsid w:val="009F0B21"/>
    <w:rsid w:val="009F11B4"/>
    <w:rsid w:val="009F60B9"/>
    <w:rsid w:val="00A00DCD"/>
    <w:rsid w:val="00A060AE"/>
    <w:rsid w:val="00A14480"/>
    <w:rsid w:val="00A17907"/>
    <w:rsid w:val="00A321A7"/>
    <w:rsid w:val="00A3440C"/>
    <w:rsid w:val="00A34E40"/>
    <w:rsid w:val="00A44C89"/>
    <w:rsid w:val="00A50953"/>
    <w:rsid w:val="00A83308"/>
    <w:rsid w:val="00A83EC6"/>
    <w:rsid w:val="00A854EA"/>
    <w:rsid w:val="00A87D85"/>
    <w:rsid w:val="00A908D3"/>
    <w:rsid w:val="00A957FC"/>
    <w:rsid w:val="00AA1E86"/>
    <w:rsid w:val="00AB6CED"/>
    <w:rsid w:val="00AD1C80"/>
    <w:rsid w:val="00AD5055"/>
    <w:rsid w:val="00AD6358"/>
    <w:rsid w:val="00AE3E3B"/>
    <w:rsid w:val="00AF423F"/>
    <w:rsid w:val="00AF6A81"/>
    <w:rsid w:val="00B010A6"/>
    <w:rsid w:val="00B02BA5"/>
    <w:rsid w:val="00B11522"/>
    <w:rsid w:val="00B133FE"/>
    <w:rsid w:val="00B13AE6"/>
    <w:rsid w:val="00B142F9"/>
    <w:rsid w:val="00B17C2E"/>
    <w:rsid w:val="00B2000A"/>
    <w:rsid w:val="00B20031"/>
    <w:rsid w:val="00B2375E"/>
    <w:rsid w:val="00B2765D"/>
    <w:rsid w:val="00B278F3"/>
    <w:rsid w:val="00B33ECC"/>
    <w:rsid w:val="00B4790F"/>
    <w:rsid w:val="00B50223"/>
    <w:rsid w:val="00B52C43"/>
    <w:rsid w:val="00B53C55"/>
    <w:rsid w:val="00B60836"/>
    <w:rsid w:val="00B60CC2"/>
    <w:rsid w:val="00B629E2"/>
    <w:rsid w:val="00B74EBC"/>
    <w:rsid w:val="00B820E3"/>
    <w:rsid w:val="00B821BE"/>
    <w:rsid w:val="00B92ACD"/>
    <w:rsid w:val="00BA192D"/>
    <w:rsid w:val="00BB1CE9"/>
    <w:rsid w:val="00BB3057"/>
    <w:rsid w:val="00BC2FAB"/>
    <w:rsid w:val="00BD156B"/>
    <w:rsid w:val="00BD26A4"/>
    <w:rsid w:val="00BE047D"/>
    <w:rsid w:val="00BF0BA1"/>
    <w:rsid w:val="00C00F7F"/>
    <w:rsid w:val="00C0628A"/>
    <w:rsid w:val="00C11A5B"/>
    <w:rsid w:val="00C12D08"/>
    <w:rsid w:val="00C1729A"/>
    <w:rsid w:val="00C219A6"/>
    <w:rsid w:val="00C23920"/>
    <w:rsid w:val="00C31FD6"/>
    <w:rsid w:val="00C33468"/>
    <w:rsid w:val="00C35301"/>
    <w:rsid w:val="00C37630"/>
    <w:rsid w:val="00C41051"/>
    <w:rsid w:val="00C4198D"/>
    <w:rsid w:val="00C44683"/>
    <w:rsid w:val="00C56581"/>
    <w:rsid w:val="00C62B29"/>
    <w:rsid w:val="00C64A67"/>
    <w:rsid w:val="00C67541"/>
    <w:rsid w:val="00C7039C"/>
    <w:rsid w:val="00C707CA"/>
    <w:rsid w:val="00C72FC2"/>
    <w:rsid w:val="00C77854"/>
    <w:rsid w:val="00C800DA"/>
    <w:rsid w:val="00C85247"/>
    <w:rsid w:val="00C86101"/>
    <w:rsid w:val="00C91E71"/>
    <w:rsid w:val="00C92442"/>
    <w:rsid w:val="00C92A2C"/>
    <w:rsid w:val="00C92A3D"/>
    <w:rsid w:val="00CA1192"/>
    <w:rsid w:val="00CA29F8"/>
    <w:rsid w:val="00CB1A55"/>
    <w:rsid w:val="00CB2279"/>
    <w:rsid w:val="00CB2711"/>
    <w:rsid w:val="00CC1B34"/>
    <w:rsid w:val="00CD4BFA"/>
    <w:rsid w:val="00CE3020"/>
    <w:rsid w:val="00CE39B4"/>
    <w:rsid w:val="00D046B1"/>
    <w:rsid w:val="00D15169"/>
    <w:rsid w:val="00D1700D"/>
    <w:rsid w:val="00D207B8"/>
    <w:rsid w:val="00D264D4"/>
    <w:rsid w:val="00D272FD"/>
    <w:rsid w:val="00D54124"/>
    <w:rsid w:val="00D577B2"/>
    <w:rsid w:val="00D62A09"/>
    <w:rsid w:val="00D735D5"/>
    <w:rsid w:val="00D76F3C"/>
    <w:rsid w:val="00D778B7"/>
    <w:rsid w:val="00D91BC5"/>
    <w:rsid w:val="00D96FE5"/>
    <w:rsid w:val="00DA3FB7"/>
    <w:rsid w:val="00DA5A07"/>
    <w:rsid w:val="00DB27E8"/>
    <w:rsid w:val="00DB545C"/>
    <w:rsid w:val="00DC2F1E"/>
    <w:rsid w:val="00DD0177"/>
    <w:rsid w:val="00DD3FE7"/>
    <w:rsid w:val="00DD63AF"/>
    <w:rsid w:val="00DE6D12"/>
    <w:rsid w:val="00DE7204"/>
    <w:rsid w:val="00DE7A26"/>
    <w:rsid w:val="00E01DE1"/>
    <w:rsid w:val="00E024BF"/>
    <w:rsid w:val="00E0623D"/>
    <w:rsid w:val="00E12B7F"/>
    <w:rsid w:val="00E16B60"/>
    <w:rsid w:val="00E2188D"/>
    <w:rsid w:val="00E244F7"/>
    <w:rsid w:val="00E25BA5"/>
    <w:rsid w:val="00E3075A"/>
    <w:rsid w:val="00E32BD1"/>
    <w:rsid w:val="00E36D92"/>
    <w:rsid w:val="00E37A13"/>
    <w:rsid w:val="00E41D4C"/>
    <w:rsid w:val="00E43841"/>
    <w:rsid w:val="00E46ED3"/>
    <w:rsid w:val="00E50EF2"/>
    <w:rsid w:val="00E73060"/>
    <w:rsid w:val="00E75BFE"/>
    <w:rsid w:val="00E97B97"/>
    <w:rsid w:val="00EB4BCE"/>
    <w:rsid w:val="00EC0DD7"/>
    <w:rsid w:val="00EC2378"/>
    <w:rsid w:val="00EC77AD"/>
    <w:rsid w:val="00ED35B8"/>
    <w:rsid w:val="00EE015C"/>
    <w:rsid w:val="00EF4E34"/>
    <w:rsid w:val="00F057A0"/>
    <w:rsid w:val="00F06193"/>
    <w:rsid w:val="00F133A6"/>
    <w:rsid w:val="00F16570"/>
    <w:rsid w:val="00F22CDA"/>
    <w:rsid w:val="00F26395"/>
    <w:rsid w:val="00F37DDE"/>
    <w:rsid w:val="00F52ECD"/>
    <w:rsid w:val="00F566D9"/>
    <w:rsid w:val="00F57964"/>
    <w:rsid w:val="00F60BEC"/>
    <w:rsid w:val="00F62EEA"/>
    <w:rsid w:val="00F7311E"/>
    <w:rsid w:val="00F769F1"/>
    <w:rsid w:val="00F76A31"/>
    <w:rsid w:val="00F76F90"/>
    <w:rsid w:val="00F8201D"/>
    <w:rsid w:val="00F869BF"/>
    <w:rsid w:val="00F901C7"/>
    <w:rsid w:val="00F928C1"/>
    <w:rsid w:val="00F93244"/>
    <w:rsid w:val="00FA3CA2"/>
    <w:rsid w:val="00FA3D34"/>
    <w:rsid w:val="00FA5ABD"/>
    <w:rsid w:val="00FC0B0E"/>
    <w:rsid w:val="00FC0D3B"/>
    <w:rsid w:val="00FC26AA"/>
    <w:rsid w:val="00FC4B82"/>
    <w:rsid w:val="00FD090B"/>
    <w:rsid w:val="00FD15F6"/>
    <w:rsid w:val="00FE06D9"/>
    <w:rsid w:val="00FE7D91"/>
    <w:rsid w:val="00FF0194"/>
    <w:rsid w:val="00FF2539"/>
    <w:rsid w:val="00FF2F4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8E4"/>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844E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844E2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5B58E4"/>
    <w:rPr>
      <w:rFonts w:ascii="Tahoma" w:hAnsi="Tahoma" w:cs="Tahoma"/>
      <w:sz w:val="16"/>
      <w:szCs w:val="16"/>
    </w:rPr>
  </w:style>
  <w:style w:type="character" w:customStyle="1" w:styleId="BalonMetniChar">
    <w:name w:val="Balon Metni Char"/>
    <w:basedOn w:val="VarsaylanParagrafYazTipi"/>
    <w:link w:val="BalonMetni"/>
    <w:uiPriority w:val="99"/>
    <w:semiHidden/>
    <w:rsid w:val="005B58E4"/>
    <w:rPr>
      <w:rFonts w:ascii="Tahoma" w:eastAsia="Times New Roman" w:hAnsi="Tahoma" w:cs="Tahoma"/>
      <w:sz w:val="16"/>
      <w:szCs w:val="16"/>
      <w:lang w:eastAsia="tr-TR"/>
    </w:rPr>
  </w:style>
  <w:style w:type="table" w:styleId="TabloKlavuzu">
    <w:name w:val="Table Grid"/>
    <w:basedOn w:val="NormalTablo"/>
    <w:uiPriority w:val="59"/>
    <w:rsid w:val="009C25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844E28"/>
    <w:pPr>
      <w:spacing w:after="0"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844E28"/>
    <w:rPr>
      <w:rFonts w:asciiTheme="majorHAnsi" w:eastAsiaTheme="majorEastAsia" w:hAnsiTheme="majorHAnsi" w:cstheme="majorBidi"/>
      <w:b/>
      <w:bCs/>
      <w:color w:val="365F91" w:themeColor="accent1" w:themeShade="BF"/>
      <w:sz w:val="28"/>
      <w:szCs w:val="28"/>
      <w:lang w:eastAsia="tr-TR"/>
    </w:rPr>
  </w:style>
  <w:style w:type="character" w:customStyle="1" w:styleId="Balk2Char">
    <w:name w:val="Başlık 2 Char"/>
    <w:basedOn w:val="VarsaylanParagrafYazTipi"/>
    <w:link w:val="Balk2"/>
    <w:uiPriority w:val="9"/>
    <w:rsid w:val="00844E28"/>
    <w:rPr>
      <w:rFonts w:asciiTheme="majorHAnsi" w:eastAsiaTheme="majorEastAsia" w:hAnsiTheme="majorHAnsi" w:cstheme="majorBidi"/>
      <w:b/>
      <w:bCs/>
      <w:color w:val="4F81BD" w:themeColor="accent1"/>
      <w:sz w:val="26"/>
      <w:szCs w:val="26"/>
      <w:lang w:eastAsia="tr-TR"/>
    </w:rPr>
  </w:style>
  <w:style w:type="paragraph" w:styleId="stbilgi">
    <w:name w:val="header"/>
    <w:basedOn w:val="Normal"/>
    <w:link w:val="stbilgiChar"/>
    <w:uiPriority w:val="99"/>
    <w:unhideWhenUsed/>
    <w:rsid w:val="0088421A"/>
    <w:pPr>
      <w:tabs>
        <w:tab w:val="center" w:pos="4536"/>
        <w:tab w:val="right" w:pos="9072"/>
      </w:tabs>
    </w:pPr>
  </w:style>
  <w:style w:type="character" w:customStyle="1" w:styleId="stbilgiChar">
    <w:name w:val="Üstbilgi Char"/>
    <w:basedOn w:val="VarsaylanParagrafYazTipi"/>
    <w:link w:val="stbilgi"/>
    <w:uiPriority w:val="99"/>
    <w:rsid w:val="0088421A"/>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88421A"/>
    <w:pPr>
      <w:tabs>
        <w:tab w:val="center" w:pos="4536"/>
        <w:tab w:val="right" w:pos="9072"/>
      </w:tabs>
    </w:pPr>
  </w:style>
  <w:style w:type="character" w:customStyle="1" w:styleId="AltbilgiChar">
    <w:name w:val="Altbilgi Char"/>
    <w:basedOn w:val="VarsaylanParagrafYazTipi"/>
    <w:link w:val="Altbilgi"/>
    <w:uiPriority w:val="99"/>
    <w:rsid w:val="0088421A"/>
    <w:rPr>
      <w:rFonts w:ascii="Times New Roman" w:eastAsia="Times New Roman" w:hAnsi="Times New Roman" w:cs="Times New Roman"/>
      <w:sz w:val="24"/>
      <w:szCs w:val="24"/>
      <w:lang w:eastAsia="tr-TR"/>
    </w:rPr>
  </w:style>
  <w:style w:type="character" w:styleId="Vurgu">
    <w:name w:val="Emphasis"/>
    <w:qFormat/>
    <w:rsid w:val="00F57964"/>
    <w:rPr>
      <w:i/>
      <w:iCs/>
    </w:rPr>
  </w:style>
  <w:style w:type="character" w:customStyle="1" w:styleId="GvdemetniKaln">
    <w:name w:val="Gövde metni + Kalın"/>
    <w:rsid w:val="00496D42"/>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tr-TR" w:eastAsia="tr-TR" w:bidi="tr-TR"/>
    </w:rPr>
  </w:style>
  <w:style w:type="paragraph" w:styleId="KonuBal">
    <w:name w:val="Title"/>
    <w:basedOn w:val="Normal"/>
    <w:next w:val="Normal"/>
    <w:link w:val="KonuBalChar"/>
    <w:uiPriority w:val="10"/>
    <w:qFormat/>
    <w:rsid w:val="0087559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87559C"/>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87559C"/>
    <w:pPr>
      <w:numPr>
        <w:ilvl w:val="1"/>
      </w:numPr>
    </w:pPr>
    <w:rPr>
      <w:rFonts w:asciiTheme="majorHAnsi" w:eastAsiaTheme="majorEastAsia" w:hAnsiTheme="majorHAnsi" w:cstheme="majorBidi"/>
      <w:i/>
      <w:iCs/>
      <w:color w:val="4F81BD" w:themeColor="accent1"/>
      <w:spacing w:val="15"/>
    </w:rPr>
  </w:style>
  <w:style w:type="character" w:customStyle="1" w:styleId="AltKonuBalChar">
    <w:name w:val="Alt Konu Başlığı Char"/>
    <w:basedOn w:val="VarsaylanParagrafYazTipi"/>
    <w:link w:val="AltKonuBal"/>
    <w:uiPriority w:val="11"/>
    <w:rsid w:val="0087559C"/>
    <w:rPr>
      <w:rFonts w:asciiTheme="majorHAnsi" w:eastAsiaTheme="majorEastAsia" w:hAnsiTheme="majorHAnsi" w:cstheme="majorBidi"/>
      <w:i/>
      <w:iCs/>
      <w:color w:val="4F81BD" w:themeColor="accent1"/>
      <w:spacing w:val="15"/>
      <w:sz w:val="24"/>
      <w:szCs w:val="24"/>
      <w:lang w:eastAsia="tr-TR"/>
    </w:rPr>
  </w:style>
  <w:style w:type="character" w:styleId="HafifVurgulama">
    <w:name w:val="Subtle Emphasis"/>
    <w:basedOn w:val="VarsaylanParagrafYazTipi"/>
    <w:uiPriority w:val="19"/>
    <w:qFormat/>
    <w:rsid w:val="0087559C"/>
    <w:rPr>
      <w:i/>
      <w:iCs/>
      <w:color w:val="808080" w:themeColor="text1" w:themeTint="7F"/>
    </w:rPr>
  </w:style>
  <w:style w:type="character" w:styleId="Gl">
    <w:name w:val="Strong"/>
    <w:basedOn w:val="VarsaylanParagrafYazTipi"/>
    <w:uiPriority w:val="22"/>
    <w:qFormat/>
    <w:rsid w:val="0087559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8E4"/>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844E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844E2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5B58E4"/>
    <w:rPr>
      <w:rFonts w:ascii="Tahoma" w:hAnsi="Tahoma" w:cs="Tahoma"/>
      <w:sz w:val="16"/>
      <w:szCs w:val="16"/>
    </w:rPr>
  </w:style>
  <w:style w:type="character" w:customStyle="1" w:styleId="BalonMetniChar">
    <w:name w:val="Balon Metni Char"/>
    <w:basedOn w:val="VarsaylanParagrafYazTipi"/>
    <w:link w:val="BalonMetni"/>
    <w:uiPriority w:val="99"/>
    <w:semiHidden/>
    <w:rsid w:val="005B58E4"/>
    <w:rPr>
      <w:rFonts w:ascii="Tahoma" w:eastAsia="Times New Roman" w:hAnsi="Tahoma" w:cs="Tahoma"/>
      <w:sz w:val="16"/>
      <w:szCs w:val="16"/>
      <w:lang w:eastAsia="tr-TR"/>
    </w:rPr>
  </w:style>
  <w:style w:type="table" w:styleId="TabloKlavuzu">
    <w:name w:val="Table Grid"/>
    <w:basedOn w:val="NormalTablo"/>
    <w:uiPriority w:val="59"/>
    <w:rsid w:val="009C25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844E28"/>
    <w:pPr>
      <w:spacing w:after="0"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844E28"/>
    <w:rPr>
      <w:rFonts w:asciiTheme="majorHAnsi" w:eastAsiaTheme="majorEastAsia" w:hAnsiTheme="majorHAnsi" w:cstheme="majorBidi"/>
      <w:b/>
      <w:bCs/>
      <w:color w:val="365F91" w:themeColor="accent1" w:themeShade="BF"/>
      <w:sz w:val="28"/>
      <w:szCs w:val="28"/>
      <w:lang w:eastAsia="tr-TR"/>
    </w:rPr>
  </w:style>
  <w:style w:type="character" w:customStyle="1" w:styleId="Balk2Char">
    <w:name w:val="Başlık 2 Char"/>
    <w:basedOn w:val="VarsaylanParagrafYazTipi"/>
    <w:link w:val="Balk2"/>
    <w:uiPriority w:val="9"/>
    <w:rsid w:val="00844E28"/>
    <w:rPr>
      <w:rFonts w:asciiTheme="majorHAnsi" w:eastAsiaTheme="majorEastAsia" w:hAnsiTheme="majorHAnsi" w:cstheme="majorBidi"/>
      <w:b/>
      <w:bCs/>
      <w:color w:val="4F81BD" w:themeColor="accent1"/>
      <w:sz w:val="26"/>
      <w:szCs w:val="26"/>
      <w:lang w:eastAsia="tr-TR"/>
    </w:rPr>
  </w:style>
  <w:style w:type="paragraph" w:styleId="stbilgi">
    <w:name w:val="header"/>
    <w:basedOn w:val="Normal"/>
    <w:link w:val="stbilgiChar"/>
    <w:uiPriority w:val="99"/>
    <w:unhideWhenUsed/>
    <w:rsid w:val="0088421A"/>
    <w:pPr>
      <w:tabs>
        <w:tab w:val="center" w:pos="4536"/>
        <w:tab w:val="right" w:pos="9072"/>
      </w:tabs>
    </w:pPr>
  </w:style>
  <w:style w:type="character" w:customStyle="1" w:styleId="stbilgiChar">
    <w:name w:val="Üstbilgi Char"/>
    <w:basedOn w:val="VarsaylanParagrafYazTipi"/>
    <w:link w:val="stbilgi"/>
    <w:uiPriority w:val="99"/>
    <w:rsid w:val="0088421A"/>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88421A"/>
    <w:pPr>
      <w:tabs>
        <w:tab w:val="center" w:pos="4536"/>
        <w:tab w:val="right" w:pos="9072"/>
      </w:tabs>
    </w:pPr>
  </w:style>
  <w:style w:type="character" w:customStyle="1" w:styleId="AltbilgiChar">
    <w:name w:val="Altbilgi Char"/>
    <w:basedOn w:val="VarsaylanParagrafYazTipi"/>
    <w:link w:val="Altbilgi"/>
    <w:uiPriority w:val="99"/>
    <w:rsid w:val="0088421A"/>
    <w:rPr>
      <w:rFonts w:ascii="Times New Roman" w:eastAsia="Times New Roman" w:hAnsi="Times New Roman" w:cs="Times New Roman"/>
      <w:sz w:val="24"/>
      <w:szCs w:val="24"/>
      <w:lang w:eastAsia="tr-TR"/>
    </w:rPr>
  </w:style>
  <w:style w:type="character" w:styleId="Vurgu">
    <w:name w:val="Emphasis"/>
    <w:qFormat/>
    <w:rsid w:val="00F57964"/>
    <w:rPr>
      <w:i/>
      <w:iCs/>
    </w:rPr>
  </w:style>
  <w:style w:type="character" w:customStyle="1" w:styleId="GvdemetniKaln">
    <w:name w:val="Gövde metni + Kalın"/>
    <w:rsid w:val="00496D42"/>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tr-TR" w:eastAsia="tr-TR" w:bidi="tr-TR"/>
    </w:rPr>
  </w:style>
  <w:style w:type="paragraph" w:styleId="KonuBal">
    <w:name w:val="Title"/>
    <w:basedOn w:val="Normal"/>
    <w:next w:val="Normal"/>
    <w:link w:val="KonuBalChar"/>
    <w:uiPriority w:val="10"/>
    <w:qFormat/>
    <w:rsid w:val="0087559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87559C"/>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87559C"/>
    <w:pPr>
      <w:numPr>
        <w:ilvl w:val="1"/>
      </w:numPr>
    </w:pPr>
    <w:rPr>
      <w:rFonts w:asciiTheme="majorHAnsi" w:eastAsiaTheme="majorEastAsia" w:hAnsiTheme="majorHAnsi" w:cstheme="majorBidi"/>
      <w:i/>
      <w:iCs/>
      <w:color w:val="4F81BD" w:themeColor="accent1"/>
      <w:spacing w:val="15"/>
    </w:rPr>
  </w:style>
  <w:style w:type="character" w:customStyle="1" w:styleId="AltKonuBalChar">
    <w:name w:val="Alt Konu Başlığı Char"/>
    <w:basedOn w:val="VarsaylanParagrafYazTipi"/>
    <w:link w:val="AltKonuBal"/>
    <w:uiPriority w:val="11"/>
    <w:rsid w:val="0087559C"/>
    <w:rPr>
      <w:rFonts w:asciiTheme="majorHAnsi" w:eastAsiaTheme="majorEastAsia" w:hAnsiTheme="majorHAnsi" w:cstheme="majorBidi"/>
      <w:i/>
      <w:iCs/>
      <w:color w:val="4F81BD" w:themeColor="accent1"/>
      <w:spacing w:val="15"/>
      <w:sz w:val="24"/>
      <w:szCs w:val="24"/>
      <w:lang w:eastAsia="tr-TR"/>
    </w:rPr>
  </w:style>
  <w:style w:type="character" w:styleId="HafifVurgulama">
    <w:name w:val="Subtle Emphasis"/>
    <w:basedOn w:val="VarsaylanParagrafYazTipi"/>
    <w:uiPriority w:val="19"/>
    <w:qFormat/>
    <w:rsid w:val="0087559C"/>
    <w:rPr>
      <w:i/>
      <w:iCs/>
      <w:color w:val="808080" w:themeColor="text1" w:themeTint="7F"/>
    </w:rPr>
  </w:style>
  <w:style w:type="character" w:styleId="Gl">
    <w:name w:val="Strong"/>
    <w:basedOn w:val="VarsaylanParagrafYazTipi"/>
    <w:uiPriority w:val="22"/>
    <w:qFormat/>
    <w:rsid w:val="008755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56AFCC-77DF-42BB-A662-61D6F3B65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1</Pages>
  <Words>1599</Words>
  <Characters>9118</Characters>
  <Application>Microsoft Office Word</Application>
  <DocSecurity>0</DocSecurity>
  <Lines>75</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Windows Kullanıcısı</cp:lastModifiedBy>
  <cp:revision>61</cp:revision>
  <cp:lastPrinted>2021-02-26T11:30:00Z</cp:lastPrinted>
  <dcterms:created xsi:type="dcterms:W3CDTF">2020-06-16T05:38:00Z</dcterms:created>
  <dcterms:modified xsi:type="dcterms:W3CDTF">2021-02-26T12:08:00Z</dcterms:modified>
</cp:coreProperties>
</file>